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712A" w14:textId="0CC08EF1" w:rsidR="0061245B" w:rsidRDefault="00FC5BAE" w:rsidP="00F43DAC">
      <w:pPr>
        <w:pStyle w:val="Titel"/>
        <w:ind w:left="0"/>
      </w:pPr>
      <w:r>
        <w:rPr>
          <w:color w:val="001F5F"/>
        </w:rPr>
        <w:t xml:space="preserve">Concept: </w:t>
      </w:r>
      <w:r w:rsidR="00BE03EF">
        <w:rPr>
          <w:color w:val="001F5F"/>
        </w:rPr>
        <w:t>90-minute</w:t>
      </w:r>
      <w:r w:rsidR="00BE03EF">
        <w:rPr>
          <w:color w:val="001F5F"/>
          <w:spacing w:val="-5"/>
        </w:rPr>
        <w:t xml:space="preserve"> </w:t>
      </w:r>
      <w:r w:rsidR="00BE03EF">
        <w:rPr>
          <w:color w:val="001F5F"/>
        </w:rPr>
        <w:t>workshop</w:t>
      </w:r>
      <w:r w:rsidR="00BE03EF">
        <w:rPr>
          <w:color w:val="001F5F"/>
          <w:spacing w:val="-5"/>
        </w:rPr>
        <w:t xml:space="preserve"> </w:t>
      </w:r>
      <w:r w:rsidR="00BE03EF">
        <w:rPr>
          <w:color w:val="001F5F"/>
        </w:rPr>
        <w:t>for</w:t>
      </w:r>
      <w:r w:rsidR="00BE03EF">
        <w:rPr>
          <w:color w:val="001F5F"/>
          <w:spacing w:val="-4"/>
        </w:rPr>
        <w:t xml:space="preserve"> </w:t>
      </w:r>
      <w:r w:rsidR="00BE03EF">
        <w:rPr>
          <w:color w:val="001F5F"/>
        </w:rPr>
        <w:t>medical</w:t>
      </w:r>
      <w:r w:rsidR="00BE03EF">
        <w:rPr>
          <w:color w:val="001F5F"/>
          <w:spacing w:val="-4"/>
        </w:rPr>
        <w:t xml:space="preserve"> </w:t>
      </w:r>
      <w:r w:rsidR="00BE03EF">
        <w:rPr>
          <w:color w:val="001F5F"/>
          <w:spacing w:val="-2"/>
        </w:rPr>
        <w:t>schools</w:t>
      </w:r>
    </w:p>
    <w:p w14:paraId="21502A75" w14:textId="3BE6DE68" w:rsidR="0061245B" w:rsidRDefault="00BE03EF" w:rsidP="00F43DAC">
      <w:pPr>
        <w:pStyle w:val="Textkrper"/>
        <w:spacing w:before="40" w:after="40" w:line="259" w:lineRule="auto"/>
        <w:ind w:right="272"/>
      </w:pPr>
      <w:r>
        <w:t xml:space="preserve">Designed as a virtual, interactive workshop; presentation </w:t>
      </w:r>
      <w:hyperlink r:id="rId7" w:history="1">
        <w:r w:rsidR="008A3712" w:rsidRPr="008A3712">
          <w:rPr>
            <w:rStyle w:val="Hyperlink"/>
          </w:rPr>
          <w:t>“Domestic v</w:t>
        </w:r>
        <w:r w:rsidR="008A3712" w:rsidRPr="008A3712">
          <w:rPr>
            <w:rStyle w:val="Hyperlink"/>
          </w:rPr>
          <w:t>iolence in the health sector”</w:t>
        </w:r>
      </w:hyperlink>
      <w:r w:rsidR="008A3712">
        <w:t xml:space="preserve"> </w:t>
      </w:r>
      <w:r>
        <w:t>can be used and tailored to individual needs.</w:t>
      </w:r>
    </w:p>
    <w:p w14:paraId="1B7987F3" w14:textId="77777777" w:rsidR="0061245B" w:rsidRDefault="0061245B" w:rsidP="00F43DAC">
      <w:pPr>
        <w:pStyle w:val="Textkrper"/>
        <w:spacing w:before="130"/>
        <w:rPr>
          <w:sz w:val="25"/>
        </w:rPr>
      </w:pPr>
    </w:p>
    <w:p w14:paraId="206126A8" w14:textId="5340ED6B" w:rsidR="0061245B" w:rsidRDefault="00BE03EF" w:rsidP="00F43DAC">
      <w:pPr>
        <w:pStyle w:val="berschrift1"/>
        <w:tabs>
          <w:tab w:val="left" w:pos="330"/>
        </w:tabs>
      </w:pPr>
      <w:r>
        <w:rPr>
          <w:color w:val="001F5F"/>
        </w:rPr>
        <w:t>Preparation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students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3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days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advance</w:t>
      </w:r>
    </w:p>
    <w:p w14:paraId="7E79D510" w14:textId="77777777" w:rsidR="00F43DAC" w:rsidRPr="00F43DAC" w:rsidRDefault="00AD38FA" w:rsidP="00F43DAC">
      <w:pPr>
        <w:numPr>
          <w:ilvl w:val="0"/>
          <w:numId w:val="5"/>
        </w:numPr>
        <w:tabs>
          <w:tab w:val="left" w:pos="860"/>
        </w:tabs>
        <w:spacing w:before="184"/>
        <w:jc w:val="both"/>
        <w:rPr>
          <w:rFonts w:ascii="Wingdings" w:hAnsi="Wingdings"/>
          <w:color w:val="001F5F"/>
          <w:sz w:val="24"/>
          <w:szCs w:val="24"/>
        </w:rPr>
      </w:pPr>
      <w:hyperlink r:id="rId8">
        <w:r w:rsidR="00F43DAC" w:rsidRPr="00F43DAC">
          <w:rPr>
            <w:color w:val="0462C1"/>
            <w:sz w:val="24"/>
            <w:szCs w:val="24"/>
            <w:u w:val="single" w:color="0462C1"/>
          </w:rPr>
          <w:t>Home</w:t>
        </w:r>
        <w:r w:rsidR="00F43DAC" w:rsidRPr="00F43DAC">
          <w:rPr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F43DAC" w:rsidRPr="00F43DAC">
          <w:rPr>
            <w:color w:val="0462C1"/>
            <w:sz w:val="24"/>
            <w:szCs w:val="24"/>
            <w:u w:val="single" w:color="0462C1"/>
          </w:rPr>
          <w:t>assignment</w:t>
        </w:r>
      </w:hyperlink>
      <w:r w:rsidR="00F43DAC" w:rsidRPr="00F43DAC">
        <w:rPr>
          <w:color w:val="0462C1"/>
          <w:spacing w:val="-1"/>
          <w:sz w:val="24"/>
          <w:szCs w:val="24"/>
        </w:rPr>
        <w:t xml:space="preserve">: </w:t>
      </w:r>
      <w:r w:rsidR="00F43DAC" w:rsidRPr="00F43DAC">
        <w:rPr>
          <w:color w:val="001F5F"/>
          <w:sz w:val="24"/>
          <w:szCs w:val="24"/>
        </w:rPr>
        <w:t>with</w:t>
      </w:r>
      <w:r w:rsidR="00F43DAC" w:rsidRPr="00F43DAC">
        <w:rPr>
          <w:color w:val="001F5F"/>
          <w:spacing w:val="-3"/>
          <w:sz w:val="24"/>
          <w:szCs w:val="24"/>
        </w:rPr>
        <w:t xml:space="preserve"> </w:t>
      </w:r>
      <w:r w:rsidR="00F43DAC" w:rsidRPr="00F43DAC">
        <w:rPr>
          <w:color w:val="001F5F"/>
          <w:sz w:val="24"/>
          <w:szCs w:val="24"/>
        </w:rPr>
        <w:t>3</w:t>
      </w:r>
      <w:r w:rsidR="00F43DAC" w:rsidRPr="00F43DAC">
        <w:rPr>
          <w:color w:val="001F5F"/>
          <w:spacing w:val="-3"/>
          <w:sz w:val="24"/>
          <w:szCs w:val="24"/>
        </w:rPr>
        <w:t xml:space="preserve"> </w:t>
      </w:r>
      <w:r w:rsidR="00F43DAC" w:rsidRPr="00F43DAC">
        <w:rPr>
          <w:color w:val="001F5F"/>
          <w:sz w:val="24"/>
          <w:szCs w:val="24"/>
        </w:rPr>
        <w:t>quotes</w:t>
      </w:r>
      <w:r w:rsidR="00F43DAC" w:rsidRPr="00F43DAC">
        <w:rPr>
          <w:color w:val="001F5F"/>
          <w:spacing w:val="-4"/>
          <w:sz w:val="24"/>
          <w:szCs w:val="24"/>
        </w:rPr>
        <w:t xml:space="preserve"> </w:t>
      </w:r>
      <w:r w:rsidR="00F43DAC" w:rsidRPr="00F43DAC">
        <w:rPr>
          <w:color w:val="001F5F"/>
          <w:sz w:val="24"/>
          <w:szCs w:val="24"/>
        </w:rPr>
        <w:t>on</w:t>
      </w:r>
      <w:r w:rsidR="00F43DAC" w:rsidRPr="00F43DAC">
        <w:rPr>
          <w:color w:val="001F5F"/>
          <w:spacing w:val="-3"/>
          <w:sz w:val="24"/>
          <w:szCs w:val="24"/>
        </w:rPr>
        <w:t xml:space="preserve"> </w:t>
      </w:r>
      <w:r w:rsidR="00F43DAC" w:rsidRPr="00F43DAC">
        <w:rPr>
          <w:color w:val="001F5F"/>
          <w:sz w:val="24"/>
          <w:szCs w:val="24"/>
        </w:rPr>
        <w:t>domestic</w:t>
      </w:r>
      <w:r w:rsidR="00F43DAC" w:rsidRPr="00F43DAC">
        <w:rPr>
          <w:color w:val="001F5F"/>
          <w:spacing w:val="-1"/>
          <w:sz w:val="24"/>
          <w:szCs w:val="24"/>
        </w:rPr>
        <w:t xml:space="preserve"> </w:t>
      </w:r>
      <w:r w:rsidR="00F43DAC" w:rsidRPr="00F43DAC">
        <w:rPr>
          <w:color w:val="001F5F"/>
          <w:spacing w:val="-2"/>
          <w:sz w:val="24"/>
          <w:szCs w:val="24"/>
        </w:rPr>
        <w:t>violence</w:t>
      </w:r>
    </w:p>
    <w:p w14:paraId="22EFCAFD" w14:textId="77777777" w:rsidR="00F43DAC" w:rsidRPr="00F43DAC" w:rsidRDefault="00F43DAC" w:rsidP="00F43DAC">
      <w:pPr>
        <w:spacing w:before="40" w:line="259" w:lineRule="auto"/>
        <w:ind w:left="849"/>
        <w:rPr>
          <w:i/>
          <w:sz w:val="24"/>
          <w:szCs w:val="24"/>
        </w:rPr>
      </w:pPr>
    </w:p>
    <w:p w14:paraId="644B0F45" w14:textId="77777777" w:rsidR="00F43DAC" w:rsidRPr="00F43DAC" w:rsidRDefault="00F43DAC" w:rsidP="00F43DAC">
      <w:pPr>
        <w:spacing w:before="40" w:line="259" w:lineRule="auto"/>
        <w:rPr>
          <w:i/>
          <w:sz w:val="24"/>
          <w:szCs w:val="24"/>
        </w:rPr>
      </w:pPr>
      <w:r w:rsidRPr="00F43DAC">
        <w:rPr>
          <w:i/>
          <w:sz w:val="24"/>
          <w:szCs w:val="24"/>
        </w:rPr>
        <w:t>Discussion</w:t>
      </w:r>
      <w:r w:rsidRPr="00F43DAC">
        <w:rPr>
          <w:i/>
          <w:spacing w:val="-4"/>
          <w:sz w:val="24"/>
          <w:szCs w:val="24"/>
        </w:rPr>
        <w:t xml:space="preserve"> </w:t>
      </w:r>
      <w:r w:rsidRPr="00F43DAC">
        <w:rPr>
          <w:i/>
          <w:sz w:val="24"/>
          <w:szCs w:val="24"/>
        </w:rPr>
        <w:t>guided</w:t>
      </w:r>
      <w:r w:rsidRPr="00F43DAC">
        <w:rPr>
          <w:i/>
          <w:spacing w:val="-4"/>
          <w:sz w:val="24"/>
          <w:szCs w:val="24"/>
        </w:rPr>
        <w:t xml:space="preserve"> </w:t>
      </w:r>
      <w:r w:rsidRPr="00F43DAC">
        <w:rPr>
          <w:i/>
          <w:sz w:val="24"/>
          <w:szCs w:val="24"/>
        </w:rPr>
        <w:t>by</w:t>
      </w:r>
      <w:r w:rsidRPr="00F43DAC">
        <w:rPr>
          <w:i/>
          <w:spacing w:val="-3"/>
          <w:sz w:val="24"/>
          <w:szCs w:val="24"/>
        </w:rPr>
        <w:t xml:space="preserve"> </w:t>
      </w:r>
      <w:r w:rsidRPr="00F43DAC">
        <w:rPr>
          <w:i/>
          <w:sz w:val="24"/>
          <w:szCs w:val="24"/>
        </w:rPr>
        <w:t>those</w:t>
      </w:r>
      <w:r w:rsidRPr="00F43DAC">
        <w:rPr>
          <w:i/>
          <w:spacing w:val="-1"/>
          <w:sz w:val="24"/>
          <w:szCs w:val="24"/>
        </w:rPr>
        <w:t xml:space="preserve"> </w:t>
      </w:r>
      <w:r w:rsidRPr="00F43DAC">
        <w:rPr>
          <w:i/>
          <w:spacing w:val="-2"/>
          <w:sz w:val="24"/>
          <w:szCs w:val="24"/>
        </w:rPr>
        <w:t>questions:</w:t>
      </w:r>
    </w:p>
    <w:p w14:paraId="2E95AF39" w14:textId="77777777" w:rsidR="00F43DAC" w:rsidRPr="00F43DAC" w:rsidRDefault="00F43DAC" w:rsidP="00F43DAC">
      <w:pPr>
        <w:numPr>
          <w:ilvl w:val="0"/>
          <w:numId w:val="4"/>
        </w:numPr>
        <w:tabs>
          <w:tab w:val="left" w:pos="1096"/>
        </w:tabs>
        <w:spacing w:before="40" w:after="120" w:line="259" w:lineRule="auto"/>
        <w:jc w:val="both"/>
        <w:rPr>
          <w:sz w:val="24"/>
          <w:szCs w:val="24"/>
        </w:rPr>
      </w:pPr>
      <w:r w:rsidRPr="00F43DAC">
        <w:rPr>
          <w:sz w:val="24"/>
          <w:szCs w:val="24"/>
        </w:rPr>
        <w:t>What</w:t>
      </w:r>
      <w:r w:rsidRPr="00F43DAC">
        <w:rPr>
          <w:spacing w:val="-5"/>
          <w:sz w:val="24"/>
          <w:szCs w:val="24"/>
        </w:rPr>
        <w:t xml:space="preserve"> </w:t>
      </w:r>
      <w:r w:rsidRPr="00F43DAC">
        <w:rPr>
          <w:sz w:val="24"/>
          <w:szCs w:val="24"/>
        </w:rPr>
        <w:t>do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these</w:t>
      </w:r>
      <w:r w:rsidRPr="00F43DAC">
        <w:rPr>
          <w:spacing w:val="-3"/>
          <w:sz w:val="24"/>
          <w:szCs w:val="24"/>
        </w:rPr>
        <w:t xml:space="preserve"> </w:t>
      </w:r>
      <w:r w:rsidRPr="00F43DAC">
        <w:rPr>
          <w:sz w:val="24"/>
          <w:szCs w:val="24"/>
        </w:rPr>
        <w:t>quotations</w:t>
      </w:r>
      <w:r w:rsidRPr="00F43DAC">
        <w:rPr>
          <w:spacing w:val="-2"/>
          <w:sz w:val="24"/>
          <w:szCs w:val="24"/>
        </w:rPr>
        <w:t xml:space="preserve"> </w:t>
      </w:r>
      <w:r w:rsidRPr="00F43DAC">
        <w:rPr>
          <w:sz w:val="24"/>
          <w:szCs w:val="24"/>
        </w:rPr>
        <w:t>ring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in</w:t>
      </w:r>
      <w:r w:rsidRPr="00F43DAC">
        <w:rPr>
          <w:spacing w:val="-3"/>
          <w:sz w:val="24"/>
          <w:szCs w:val="24"/>
        </w:rPr>
        <w:t xml:space="preserve"> </w:t>
      </w:r>
      <w:r w:rsidRPr="00F43DAC">
        <w:rPr>
          <w:sz w:val="24"/>
          <w:szCs w:val="24"/>
        </w:rPr>
        <w:t>you?</w:t>
      </w:r>
      <w:r w:rsidRPr="00F43DAC">
        <w:rPr>
          <w:spacing w:val="-3"/>
          <w:sz w:val="24"/>
          <w:szCs w:val="24"/>
        </w:rPr>
        <w:t xml:space="preserve"> </w:t>
      </w:r>
      <w:r w:rsidRPr="00F43DAC">
        <w:rPr>
          <w:sz w:val="24"/>
          <w:szCs w:val="24"/>
        </w:rPr>
        <w:t>What</w:t>
      </w:r>
      <w:r w:rsidRPr="00F43DAC">
        <w:rPr>
          <w:spacing w:val="-3"/>
          <w:sz w:val="24"/>
          <w:szCs w:val="24"/>
        </w:rPr>
        <w:t xml:space="preserve"> </w:t>
      </w:r>
      <w:r w:rsidRPr="00F43DAC">
        <w:rPr>
          <w:sz w:val="24"/>
          <w:szCs w:val="24"/>
        </w:rPr>
        <w:t>do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they</w:t>
      </w:r>
      <w:r w:rsidRPr="00F43DAC">
        <w:rPr>
          <w:spacing w:val="-2"/>
          <w:sz w:val="24"/>
          <w:szCs w:val="24"/>
        </w:rPr>
        <w:t xml:space="preserve"> </w:t>
      </w:r>
      <w:r w:rsidRPr="00F43DAC">
        <w:rPr>
          <w:sz w:val="24"/>
          <w:szCs w:val="24"/>
        </w:rPr>
        <w:t>say</w:t>
      </w:r>
      <w:r w:rsidRPr="00F43DAC">
        <w:rPr>
          <w:spacing w:val="-2"/>
          <w:sz w:val="24"/>
          <w:szCs w:val="24"/>
        </w:rPr>
        <w:t xml:space="preserve"> </w:t>
      </w:r>
      <w:r w:rsidRPr="00F43DAC">
        <w:rPr>
          <w:sz w:val="24"/>
          <w:szCs w:val="24"/>
        </w:rPr>
        <w:t>about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domestic</w:t>
      </w:r>
      <w:r w:rsidRPr="00F43DAC">
        <w:rPr>
          <w:spacing w:val="-4"/>
          <w:sz w:val="24"/>
          <w:szCs w:val="24"/>
        </w:rPr>
        <w:t xml:space="preserve"> </w:t>
      </w:r>
      <w:r w:rsidRPr="00F43DAC">
        <w:rPr>
          <w:spacing w:val="-2"/>
          <w:sz w:val="24"/>
          <w:szCs w:val="24"/>
        </w:rPr>
        <w:t>violence?</w:t>
      </w:r>
    </w:p>
    <w:p w14:paraId="3F6FD96D" w14:textId="77777777" w:rsidR="00F43DAC" w:rsidRPr="00F43DAC" w:rsidRDefault="00F43DAC" w:rsidP="00F43DAC">
      <w:pPr>
        <w:numPr>
          <w:ilvl w:val="0"/>
          <w:numId w:val="4"/>
        </w:numPr>
        <w:tabs>
          <w:tab w:val="left" w:pos="1096"/>
        </w:tabs>
        <w:spacing w:before="40" w:after="120" w:line="259" w:lineRule="auto"/>
        <w:jc w:val="both"/>
        <w:rPr>
          <w:sz w:val="24"/>
          <w:szCs w:val="24"/>
        </w:rPr>
      </w:pPr>
      <w:r w:rsidRPr="00F43DAC">
        <w:rPr>
          <w:sz w:val="24"/>
          <w:szCs w:val="24"/>
        </w:rPr>
        <w:t>Think</w:t>
      </w:r>
      <w:r w:rsidRPr="00F43DAC">
        <w:rPr>
          <w:spacing w:val="-6"/>
          <w:sz w:val="24"/>
          <w:szCs w:val="24"/>
        </w:rPr>
        <w:t xml:space="preserve"> </w:t>
      </w:r>
      <w:r w:rsidRPr="00F43DAC">
        <w:rPr>
          <w:sz w:val="24"/>
          <w:szCs w:val="24"/>
        </w:rPr>
        <w:t>about</w:t>
      </w:r>
      <w:r w:rsidRPr="00F43DAC">
        <w:rPr>
          <w:spacing w:val="-3"/>
          <w:sz w:val="24"/>
          <w:szCs w:val="24"/>
        </w:rPr>
        <w:t xml:space="preserve"> </w:t>
      </w:r>
      <w:r w:rsidRPr="00F43DAC">
        <w:rPr>
          <w:sz w:val="24"/>
          <w:szCs w:val="24"/>
        </w:rPr>
        <w:t>the</w:t>
      </w:r>
      <w:r w:rsidRPr="00F43DAC">
        <w:rPr>
          <w:spacing w:val="-4"/>
          <w:sz w:val="24"/>
          <w:szCs w:val="24"/>
        </w:rPr>
        <w:t xml:space="preserve"> </w:t>
      </w:r>
      <w:r w:rsidRPr="00F43DAC">
        <w:rPr>
          <w:sz w:val="24"/>
          <w:szCs w:val="24"/>
        </w:rPr>
        <w:t>ways</w:t>
      </w:r>
      <w:r w:rsidRPr="00F43DAC">
        <w:rPr>
          <w:spacing w:val="-3"/>
          <w:sz w:val="24"/>
          <w:szCs w:val="24"/>
        </w:rPr>
        <w:t xml:space="preserve"> </w:t>
      </w:r>
      <w:r w:rsidRPr="00F43DAC">
        <w:rPr>
          <w:sz w:val="24"/>
          <w:szCs w:val="24"/>
        </w:rPr>
        <w:t>in</w:t>
      </w:r>
      <w:r w:rsidRPr="00F43DAC">
        <w:rPr>
          <w:spacing w:val="-2"/>
          <w:sz w:val="24"/>
          <w:szCs w:val="24"/>
        </w:rPr>
        <w:t xml:space="preserve"> </w:t>
      </w:r>
      <w:r w:rsidRPr="00F43DAC">
        <w:rPr>
          <w:sz w:val="24"/>
          <w:szCs w:val="24"/>
        </w:rPr>
        <w:t>which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you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may</w:t>
      </w:r>
      <w:r w:rsidRPr="00F43DAC">
        <w:rPr>
          <w:spacing w:val="-5"/>
          <w:sz w:val="24"/>
          <w:szCs w:val="24"/>
        </w:rPr>
        <w:t xml:space="preserve"> </w:t>
      </w:r>
      <w:r w:rsidRPr="00F43DAC">
        <w:rPr>
          <w:sz w:val="24"/>
          <w:szCs w:val="24"/>
        </w:rPr>
        <w:t>have</w:t>
      </w:r>
      <w:r w:rsidRPr="00F43DAC">
        <w:rPr>
          <w:spacing w:val="-4"/>
          <w:sz w:val="24"/>
          <w:szCs w:val="24"/>
        </w:rPr>
        <w:t xml:space="preserve"> </w:t>
      </w:r>
      <w:r w:rsidRPr="00F43DAC">
        <w:rPr>
          <w:sz w:val="24"/>
          <w:szCs w:val="24"/>
        </w:rPr>
        <w:t>encountered</w:t>
      </w:r>
      <w:r w:rsidRPr="00F43DAC">
        <w:rPr>
          <w:spacing w:val="-4"/>
          <w:sz w:val="24"/>
          <w:szCs w:val="24"/>
        </w:rPr>
        <w:t xml:space="preserve"> </w:t>
      </w:r>
      <w:r w:rsidRPr="00F43DAC">
        <w:rPr>
          <w:sz w:val="24"/>
          <w:szCs w:val="24"/>
        </w:rPr>
        <w:t>the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term</w:t>
      </w:r>
      <w:r w:rsidRPr="00F43DAC">
        <w:rPr>
          <w:spacing w:val="-2"/>
          <w:sz w:val="24"/>
          <w:szCs w:val="24"/>
        </w:rPr>
        <w:t xml:space="preserve"> ‘domestic </w:t>
      </w:r>
      <w:r w:rsidRPr="00F43DAC">
        <w:rPr>
          <w:sz w:val="24"/>
          <w:szCs w:val="24"/>
        </w:rPr>
        <w:t>violence</w:t>
      </w:r>
      <w:r w:rsidRPr="00F43DAC">
        <w:rPr>
          <w:spacing w:val="-2"/>
          <w:sz w:val="24"/>
          <w:szCs w:val="24"/>
        </w:rPr>
        <w:t xml:space="preserve"> </w:t>
      </w:r>
      <w:r w:rsidRPr="00F43DAC">
        <w:rPr>
          <w:sz w:val="24"/>
          <w:szCs w:val="24"/>
        </w:rPr>
        <w:t>and</w:t>
      </w:r>
      <w:r w:rsidRPr="00F43DAC">
        <w:rPr>
          <w:spacing w:val="-4"/>
          <w:sz w:val="24"/>
          <w:szCs w:val="24"/>
        </w:rPr>
        <w:t xml:space="preserve"> </w:t>
      </w:r>
      <w:r w:rsidRPr="00F43DAC">
        <w:rPr>
          <w:sz w:val="24"/>
          <w:szCs w:val="24"/>
        </w:rPr>
        <w:t>abuse’</w:t>
      </w:r>
      <w:r w:rsidRPr="00F43DAC">
        <w:rPr>
          <w:spacing w:val="-2"/>
          <w:sz w:val="24"/>
          <w:szCs w:val="24"/>
        </w:rPr>
        <w:t xml:space="preserve"> </w:t>
      </w:r>
      <w:r w:rsidRPr="00F43DAC">
        <w:rPr>
          <w:sz w:val="24"/>
          <w:szCs w:val="24"/>
        </w:rPr>
        <w:t>so</w:t>
      </w:r>
      <w:r w:rsidRPr="00F43DAC">
        <w:rPr>
          <w:spacing w:val="-5"/>
          <w:sz w:val="24"/>
          <w:szCs w:val="24"/>
        </w:rPr>
        <w:t xml:space="preserve"> </w:t>
      </w:r>
      <w:r w:rsidRPr="00F43DAC">
        <w:rPr>
          <w:sz w:val="24"/>
          <w:szCs w:val="24"/>
        </w:rPr>
        <w:t>far.</w:t>
      </w:r>
      <w:r w:rsidRPr="00F43DAC">
        <w:rPr>
          <w:spacing w:val="-3"/>
          <w:sz w:val="24"/>
          <w:szCs w:val="24"/>
        </w:rPr>
        <w:t xml:space="preserve"> </w:t>
      </w:r>
      <w:r w:rsidRPr="00F43DAC">
        <w:rPr>
          <w:sz w:val="24"/>
          <w:szCs w:val="24"/>
        </w:rPr>
        <w:t>How</w:t>
      </w:r>
      <w:r w:rsidRPr="00F43DAC">
        <w:rPr>
          <w:spacing w:val="-3"/>
          <w:sz w:val="24"/>
          <w:szCs w:val="24"/>
        </w:rPr>
        <w:t xml:space="preserve"> </w:t>
      </w:r>
      <w:r w:rsidRPr="00F43DAC">
        <w:rPr>
          <w:sz w:val="24"/>
          <w:szCs w:val="24"/>
        </w:rPr>
        <w:t>do</w:t>
      </w:r>
      <w:r w:rsidRPr="00F43DAC">
        <w:rPr>
          <w:spacing w:val="-2"/>
          <w:sz w:val="24"/>
          <w:szCs w:val="24"/>
        </w:rPr>
        <w:t xml:space="preserve"> </w:t>
      </w:r>
      <w:r w:rsidRPr="00F43DAC">
        <w:rPr>
          <w:sz w:val="24"/>
          <w:szCs w:val="24"/>
        </w:rPr>
        <w:t>you</w:t>
      </w:r>
      <w:r w:rsidRPr="00F43DAC">
        <w:rPr>
          <w:spacing w:val="-4"/>
          <w:sz w:val="24"/>
          <w:szCs w:val="24"/>
        </w:rPr>
        <w:t xml:space="preserve"> </w:t>
      </w:r>
      <w:r w:rsidRPr="00F43DAC">
        <w:rPr>
          <w:sz w:val="24"/>
          <w:szCs w:val="24"/>
        </w:rPr>
        <w:t>define</w:t>
      </w:r>
      <w:r w:rsidRPr="00F43DAC">
        <w:rPr>
          <w:spacing w:val="-4"/>
          <w:sz w:val="24"/>
          <w:szCs w:val="24"/>
        </w:rPr>
        <w:t xml:space="preserve"> </w:t>
      </w:r>
      <w:r w:rsidRPr="00F43DAC">
        <w:rPr>
          <w:sz w:val="24"/>
          <w:szCs w:val="24"/>
        </w:rPr>
        <w:t>domestic</w:t>
      </w:r>
      <w:r w:rsidRPr="00F43DAC">
        <w:rPr>
          <w:spacing w:val="-3"/>
          <w:sz w:val="24"/>
          <w:szCs w:val="24"/>
        </w:rPr>
        <w:t xml:space="preserve"> </w:t>
      </w:r>
      <w:r w:rsidRPr="00F43DAC">
        <w:rPr>
          <w:sz w:val="24"/>
          <w:szCs w:val="24"/>
        </w:rPr>
        <w:t>violence</w:t>
      </w:r>
      <w:r w:rsidRPr="00F43DAC">
        <w:rPr>
          <w:spacing w:val="-2"/>
          <w:sz w:val="24"/>
          <w:szCs w:val="24"/>
        </w:rPr>
        <w:t xml:space="preserve"> </w:t>
      </w:r>
      <w:r w:rsidRPr="00F43DAC">
        <w:rPr>
          <w:sz w:val="24"/>
          <w:szCs w:val="24"/>
        </w:rPr>
        <w:t>and</w:t>
      </w:r>
      <w:r w:rsidRPr="00F43DAC">
        <w:rPr>
          <w:spacing w:val="-4"/>
          <w:sz w:val="24"/>
          <w:szCs w:val="24"/>
        </w:rPr>
        <w:t xml:space="preserve"> </w:t>
      </w:r>
      <w:r w:rsidRPr="00F43DAC">
        <w:rPr>
          <w:sz w:val="24"/>
          <w:szCs w:val="24"/>
        </w:rPr>
        <w:t>abuse?</w:t>
      </w:r>
      <w:r w:rsidRPr="00F43DAC">
        <w:rPr>
          <w:spacing w:val="-4"/>
          <w:sz w:val="24"/>
          <w:szCs w:val="24"/>
        </w:rPr>
        <w:t xml:space="preserve"> </w:t>
      </w:r>
      <w:r w:rsidRPr="00F43DAC">
        <w:rPr>
          <w:sz w:val="24"/>
          <w:szCs w:val="24"/>
        </w:rPr>
        <w:t>What does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the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terms mean for you and are you aware</w:t>
      </w:r>
      <w:r w:rsidRPr="00F43DAC">
        <w:rPr>
          <w:spacing w:val="-2"/>
          <w:sz w:val="24"/>
          <w:szCs w:val="24"/>
        </w:rPr>
        <w:t xml:space="preserve"> </w:t>
      </w:r>
      <w:r w:rsidRPr="00F43DAC">
        <w:rPr>
          <w:sz w:val="24"/>
          <w:szCs w:val="24"/>
        </w:rPr>
        <w:t>of any other terms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describing</w:t>
      </w:r>
      <w:r w:rsidRPr="00F43DAC">
        <w:rPr>
          <w:spacing w:val="-1"/>
          <w:sz w:val="24"/>
          <w:szCs w:val="24"/>
        </w:rPr>
        <w:t xml:space="preserve"> </w:t>
      </w:r>
      <w:r w:rsidRPr="00F43DAC">
        <w:rPr>
          <w:sz w:val="24"/>
          <w:szCs w:val="24"/>
        </w:rPr>
        <w:t>the same phenomenon?</w:t>
      </w:r>
    </w:p>
    <w:p w14:paraId="40F4FB85" w14:textId="77777777" w:rsidR="00F43DAC" w:rsidRPr="00F43DAC" w:rsidRDefault="00F43DAC" w:rsidP="00F43DAC">
      <w:pPr>
        <w:numPr>
          <w:ilvl w:val="1"/>
          <w:numId w:val="1"/>
        </w:numPr>
        <w:tabs>
          <w:tab w:val="left" w:pos="861"/>
        </w:tabs>
        <w:spacing w:before="40" w:after="40" w:line="259" w:lineRule="auto"/>
        <w:ind w:left="862" w:right="2850"/>
        <w:jc w:val="both"/>
        <w:rPr>
          <w:rFonts w:ascii="Wingdings" w:hAnsi="Wingdings"/>
          <w:sz w:val="24"/>
          <w:szCs w:val="24"/>
        </w:rPr>
      </w:pPr>
      <w:r w:rsidRPr="00F43DAC">
        <w:rPr>
          <w:color w:val="001F5F"/>
          <w:sz w:val="24"/>
          <w:szCs w:val="24"/>
        </w:rPr>
        <w:t>Course</w:t>
      </w:r>
      <w:r w:rsidRPr="00F43DAC">
        <w:rPr>
          <w:color w:val="001F5F"/>
          <w:spacing w:val="-3"/>
          <w:sz w:val="24"/>
          <w:szCs w:val="24"/>
        </w:rPr>
        <w:t xml:space="preserve"> </w:t>
      </w:r>
      <w:r w:rsidRPr="00F43DAC">
        <w:rPr>
          <w:color w:val="001F5F"/>
          <w:sz w:val="24"/>
          <w:szCs w:val="24"/>
        </w:rPr>
        <w:t>content</w:t>
      </w:r>
      <w:r w:rsidRPr="00F43DAC">
        <w:rPr>
          <w:color w:val="001F5F"/>
          <w:spacing w:val="-4"/>
          <w:sz w:val="24"/>
          <w:szCs w:val="24"/>
        </w:rPr>
        <w:t xml:space="preserve"> </w:t>
      </w:r>
      <w:r w:rsidRPr="00F43DAC">
        <w:rPr>
          <w:color w:val="001F5F"/>
          <w:sz w:val="24"/>
          <w:szCs w:val="24"/>
        </w:rPr>
        <w:t>is</w:t>
      </w:r>
      <w:r w:rsidRPr="00F43DAC">
        <w:rPr>
          <w:color w:val="001F5F"/>
          <w:spacing w:val="-4"/>
          <w:sz w:val="24"/>
          <w:szCs w:val="24"/>
        </w:rPr>
        <w:t xml:space="preserve"> </w:t>
      </w:r>
      <w:r w:rsidRPr="00F43DAC">
        <w:rPr>
          <w:color w:val="001F5F"/>
          <w:sz w:val="24"/>
          <w:szCs w:val="24"/>
        </w:rPr>
        <w:t>based</w:t>
      </w:r>
      <w:r w:rsidRPr="00F43DAC">
        <w:rPr>
          <w:color w:val="001F5F"/>
          <w:spacing w:val="-4"/>
          <w:sz w:val="24"/>
          <w:szCs w:val="24"/>
        </w:rPr>
        <w:t xml:space="preserve"> </w:t>
      </w:r>
      <w:r w:rsidRPr="00F43DAC">
        <w:rPr>
          <w:color w:val="001F5F"/>
          <w:sz w:val="24"/>
          <w:szCs w:val="24"/>
        </w:rPr>
        <w:t>on</w:t>
      </w:r>
      <w:r w:rsidRPr="00F43DAC">
        <w:rPr>
          <w:color w:val="001F5F"/>
          <w:spacing w:val="-2"/>
          <w:sz w:val="24"/>
          <w:szCs w:val="24"/>
        </w:rPr>
        <w:t xml:space="preserve"> </w:t>
      </w:r>
      <w:r w:rsidRPr="00F43DAC">
        <w:rPr>
          <w:color w:val="001F5F"/>
          <w:sz w:val="24"/>
          <w:szCs w:val="24"/>
        </w:rPr>
        <w:t>the</w:t>
      </w:r>
      <w:r w:rsidRPr="00F43DAC">
        <w:rPr>
          <w:color w:val="001F5F"/>
          <w:spacing w:val="-5"/>
          <w:sz w:val="24"/>
          <w:szCs w:val="24"/>
        </w:rPr>
        <w:t xml:space="preserve"> </w:t>
      </w:r>
      <w:bookmarkStart w:id="0" w:name="_Hlk206238984"/>
      <w:r w:rsidRPr="00F43DAC">
        <w:rPr>
          <w:color w:val="001F5F"/>
          <w:sz w:val="24"/>
          <w:szCs w:val="24"/>
        </w:rPr>
        <w:fldChar w:fldCharType="begin"/>
      </w:r>
      <w:r w:rsidRPr="00F43DAC">
        <w:rPr>
          <w:color w:val="001F5F"/>
          <w:sz w:val="24"/>
          <w:szCs w:val="24"/>
        </w:rPr>
        <w:instrText xml:space="preserve"> HYPERLINK "https://training.improdova.eu/en/training-modules-for-the-health-sector/" </w:instrText>
      </w:r>
      <w:r w:rsidRPr="00F43DAC">
        <w:rPr>
          <w:color w:val="001F5F"/>
          <w:sz w:val="24"/>
          <w:szCs w:val="24"/>
        </w:rPr>
        <w:fldChar w:fldCharType="separate"/>
      </w:r>
      <w:r w:rsidRPr="00F43DAC">
        <w:rPr>
          <w:color w:val="0000FF"/>
          <w:sz w:val="24"/>
          <w:szCs w:val="24"/>
          <w:u w:val="single"/>
        </w:rPr>
        <w:t>European training platform on domestic violence</w:t>
      </w:r>
      <w:r w:rsidRPr="00F43DAC">
        <w:rPr>
          <w:color w:val="001F5F"/>
          <w:sz w:val="24"/>
          <w:szCs w:val="24"/>
        </w:rPr>
        <w:fldChar w:fldCharType="end"/>
      </w:r>
      <w:bookmarkEnd w:id="0"/>
      <w:r w:rsidRPr="00F43DAC">
        <w:rPr>
          <w:spacing w:val="-2"/>
          <w:sz w:val="24"/>
          <w:szCs w:val="24"/>
        </w:rPr>
        <w:t>:</w:t>
      </w:r>
    </w:p>
    <w:p w14:paraId="1161FDC1" w14:textId="77777777" w:rsidR="00F43DAC" w:rsidRPr="00F43DAC" w:rsidRDefault="00AD38FA" w:rsidP="00F43DAC">
      <w:pPr>
        <w:spacing w:before="40" w:after="40" w:line="259" w:lineRule="auto"/>
        <w:ind w:left="862" w:right="793"/>
        <w:jc w:val="both"/>
        <w:rPr>
          <w:sz w:val="24"/>
          <w:szCs w:val="24"/>
        </w:rPr>
      </w:pPr>
      <w:hyperlink r:id="rId9">
        <w:r w:rsidR="00F43DAC" w:rsidRPr="00F43DAC">
          <w:rPr>
            <w:color w:val="0462C1"/>
            <w:sz w:val="24"/>
            <w:szCs w:val="24"/>
            <w:u w:val="single" w:color="0462C1"/>
          </w:rPr>
          <w:t>Module</w:t>
        </w:r>
        <w:r w:rsidR="00F43DAC" w:rsidRPr="00F43DAC">
          <w:rPr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F43DAC" w:rsidRPr="00F43DAC">
          <w:rPr>
            <w:color w:val="0462C1"/>
            <w:sz w:val="24"/>
            <w:szCs w:val="24"/>
            <w:u w:val="single" w:color="0462C1"/>
          </w:rPr>
          <w:t>1</w:t>
        </w:r>
      </w:hyperlink>
      <w:r w:rsidR="00F43DAC" w:rsidRPr="00F43DAC">
        <w:rPr>
          <w:sz w:val="24"/>
          <w:szCs w:val="24"/>
        </w:rPr>
        <w:t>,</w:t>
      </w:r>
      <w:r w:rsidR="00F43DAC" w:rsidRPr="00F43DAC">
        <w:rPr>
          <w:spacing w:val="-3"/>
          <w:sz w:val="24"/>
          <w:szCs w:val="24"/>
        </w:rPr>
        <w:t xml:space="preserve"> </w:t>
      </w:r>
      <w:hyperlink r:id="rId10">
        <w:r w:rsidR="00F43DAC" w:rsidRPr="00F43DAC">
          <w:rPr>
            <w:color w:val="0462C1"/>
            <w:sz w:val="24"/>
            <w:szCs w:val="24"/>
            <w:u w:val="single" w:color="0462C1"/>
          </w:rPr>
          <w:t>Module</w:t>
        </w:r>
        <w:r w:rsidR="00F43DAC" w:rsidRPr="00F43DAC">
          <w:rPr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F43DAC" w:rsidRPr="00F43DAC">
          <w:rPr>
            <w:color w:val="0462C1"/>
            <w:sz w:val="24"/>
            <w:szCs w:val="24"/>
            <w:u w:val="single" w:color="0462C1"/>
          </w:rPr>
          <w:t>2</w:t>
        </w:r>
      </w:hyperlink>
      <w:r w:rsidR="00F43DAC" w:rsidRPr="00F43DAC">
        <w:rPr>
          <w:sz w:val="24"/>
          <w:szCs w:val="24"/>
        </w:rPr>
        <w:t>,</w:t>
      </w:r>
      <w:r w:rsidR="00F43DAC" w:rsidRPr="00F43DAC">
        <w:rPr>
          <w:spacing w:val="-3"/>
          <w:sz w:val="24"/>
          <w:szCs w:val="24"/>
        </w:rPr>
        <w:t xml:space="preserve"> </w:t>
      </w:r>
      <w:hyperlink r:id="rId11">
        <w:r w:rsidR="00F43DAC" w:rsidRPr="00F43DAC">
          <w:rPr>
            <w:color w:val="0462C1"/>
            <w:sz w:val="24"/>
            <w:szCs w:val="24"/>
            <w:u w:val="single" w:color="0462C1"/>
          </w:rPr>
          <w:t>Module</w:t>
        </w:r>
        <w:r w:rsidR="00F43DAC" w:rsidRPr="00F43DAC">
          <w:rPr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F43DAC" w:rsidRPr="00F43DAC">
          <w:rPr>
            <w:color w:val="0462C1"/>
            <w:sz w:val="24"/>
            <w:szCs w:val="24"/>
            <w:u w:val="single" w:color="0462C1"/>
          </w:rPr>
          <w:t>3</w:t>
        </w:r>
      </w:hyperlink>
      <w:r w:rsidR="00F43DAC" w:rsidRPr="00F43DAC">
        <w:rPr>
          <w:sz w:val="24"/>
          <w:szCs w:val="24"/>
        </w:rPr>
        <w:t>,</w:t>
      </w:r>
      <w:r w:rsidR="00F43DAC" w:rsidRPr="00F43DAC">
        <w:rPr>
          <w:spacing w:val="-3"/>
          <w:sz w:val="24"/>
          <w:szCs w:val="24"/>
        </w:rPr>
        <w:t xml:space="preserve"> </w:t>
      </w:r>
      <w:hyperlink r:id="rId12">
        <w:r w:rsidR="00F43DAC" w:rsidRPr="00F43DAC">
          <w:rPr>
            <w:color w:val="0462C1"/>
            <w:sz w:val="24"/>
            <w:szCs w:val="24"/>
            <w:u w:val="single" w:color="0462C1"/>
          </w:rPr>
          <w:t>Module</w:t>
        </w:r>
        <w:r w:rsidR="00F43DAC" w:rsidRPr="00F43DAC">
          <w:rPr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F43DAC" w:rsidRPr="00F43DAC">
          <w:rPr>
            <w:color w:val="0462C1"/>
            <w:sz w:val="24"/>
            <w:szCs w:val="24"/>
            <w:u w:val="single" w:color="0462C1"/>
          </w:rPr>
          <w:t>4</w:t>
        </w:r>
      </w:hyperlink>
      <w:r w:rsidR="00F43DAC" w:rsidRPr="00F43DAC">
        <w:rPr>
          <w:sz w:val="24"/>
          <w:szCs w:val="24"/>
        </w:rPr>
        <w:t>,</w:t>
      </w:r>
      <w:r w:rsidR="00F43DAC" w:rsidRPr="00F43DAC">
        <w:rPr>
          <w:spacing w:val="-2"/>
          <w:sz w:val="24"/>
          <w:szCs w:val="24"/>
        </w:rPr>
        <w:t xml:space="preserve"> </w:t>
      </w:r>
      <w:hyperlink r:id="rId13">
        <w:r w:rsidR="00F43DAC" w:rsidRPr="00F43DAC">
          <w:rPr>
            <w:color w:val="0462C1"/>
            <w:sz w:val="24"/>
            <w:szCs w:val="24"/>
            <w:u w:val="single" w:color="0462C1"/>
          </w:rPr>
          <w:t>Module 5</w:t>
        </w:r>
      </w:hyperlink>
      <w:r w:rsidR="00F43DAC" w:rsidRPr="00F43DAC">
        <w:rPr>
          <w:sz w:val="24"/>
          <w:szCs w:val="24"/>
        </w:rPr>
        <w:t>,</w:t>
      </w:r>
      <w:r w:rsidR="00F43DAC" w:rsidRPr="00F43DAC">
        <w:rPr>
          <w:spacing w:val="-3"/>
          <w:sz w:val="24"/>
          <w:szCs w:val="24"/>
        </w:rPr>
        <w:t xml:space="preserve"> </w:t>
      </w:r>
      <w:hyperlink r:id="rId14">
        <w:r w:rsidR="00F43DAC" w:rsidRPr="00F43DAC">
          <w:rPr>
            <w:color w:val="0462C1"/>
            <w:sz w:val="24"/>
            <w:szCs w:val="24"/>
            <w:u w:val="single" w:color="0462C1"/>
          </w:rPr>
          <w:t>Module</w:t>
        </w:r>
        <w:r w:rsidR="00F43DAC" w:rsidRPr="00F43DAC">
          <w:rPr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F43DAC" w:rsidRPr="00F43DAC">
          <w:rPr>
            <w:color w:val="0462C1"/>
            <w:sz w:val="24"/>
            <w:szCs w:val="24"/>
            <w:u w:val="single" w:color="0462C1"/>
          </w:rPr>
          <w:t>6</w:t>
        </w:r>
      </w:hyperlink>
      <w:r w:rsidR="00F43DAC" w:rsidRPr="00F43DAC">
        <w:rPr>
          <w:sz w:val="24"/>
          <w:szCs w:val="24"/>
        </w:rPr>
        <w:t>,</w:t>
      </w:r>
      <w:r w:rsidR="00F43DAC" w:rsidRPr="00F43DAC">
        <w:rPr>
          <w:spacing w:val="-8"/>
          <w:sz w:val="24"/>
          <w:szCs w:val="24"/>
        </w:rPr>
        <w:t xml:space="preserve"> </w:t>
      </w:r>
      <w:hyperlink r:id="rId15">
        <w:r w:rsidR="00F43DAC" w:rsidRPr="00F43DAC">
          <w:rPr>
            <w:color w:val="0462C1"/>
            <w:sz w:val="24"/>
            <w:szCs w:val="24"/>
            <w:u w:val="single" w:color="0462C1"/>
          </w:rPr>
          <w:t>Module</w:t>
        </w:r>
        <w:r w:rsidR="00F43DAC" w:rsidRPr="00F43DAC">
          <w:rPr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F43DAC" w:rsidRPr="00F43DAC">
          <w:rPr>
            <w:color w:val="0462C1"/>
            <w:sz w:val="24"/>
            <w:szCs w:val="24"/>
            <w:u w:val="single" w:color="0462C1"/>
          </w:rPr>
          <w:t>7</w:t>
        </w:r>
      </w:hyperlink>
      <w:r w:rsidR="00F43DAC" w:rsidRPr="00F43DAC">
        <w:rPr>
          <w:rFonts w:asciiTheme="minorHAnsi" w:hAnsiTheme="minorHAnsi" w:cstheme="minorHAnsi"/>
          <w:sz w:val="24"/>
          <w:szCs w:val="24"/>
        </w:rPr>
        <w:t>,</w:t>
      </w:r>
      <w:r w:rsidR="00F43DAC" w:rsidRPr="00F43DA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hyperlink r:id="rId16" w:history="1">
        <w:r w:rsidR="00F43DAC" w:rsidRPr="00F43DAC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GB" w:eastAsia="de-DE"/>
          </w:rPr>
          <w:t>Module 8</w:t>
        </w:r>
      </w:hyperlink>
      <w:r w:rsidR="00F43DAC" w:rsidRPr="00F43DAC"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  <w:t xml:space="preserve">, </w:t>
      </w:r>
      <w:hyperlink r:id="rId17" w:history="1">
        <w:r w:rsidR="00F43DAC" w:rsidRPr="00F43DAC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GB" w:eastAsia="de-DE"/>
          </w:rPr>
          <w:t>Module 9</w:t>
        </w:r>
      </w:hyperlink>
      <w:r w:rsidR="00F43DAC" w:rsidRPr="00F43DAC"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  <w:t xml:space="preserve"> </w:t>
      </w:r>
      <w:r w:rsidR="00F43DAC" w:rsidRPr="00F43DAC">
        <w:rPr>
          <w:sz w:val="24"/>
          <w:szCs w:val="24"/>
        </w:rPr>
        <w:t>as</w:t>
      </w:r>
      <w:r w:rsidR="00F43DAC" w:rsidRPr="00F43DAC">
        <w:rPr>
          <w:spacing w:val="-1"/>
          <w:sz w:val="24"/>
          <w:szCs w:val="24"/>
        </w:rPr>
        <w:t xml:space="preserve"> </w:t>
      </w:r>
      <w:r w:rsidR="00F43DAC" w:rsidRPr="00F43DAC">
        <w:rPr>
          <w:sz w:val="24"/>
          <w:szCs w:val="24"/>
        </w:rPr>
        <w:t xml:space="preserve">well as </w:t>
      </w:r>
      <w:hyperlink r:id="rId18">
        <w:r w:rsidR="00F43DAC" w:rsidRPr="00F43DAC">
          <w:rPr>
            <w:color w:val="0462C1"/>
            <w:sz w:val="24"/>
            <w:szCs w:val="24"/>
            <w:u w:val="single" w:color="0462C1"/>
          </w:rPr>
          <w:t>statistics</w:t>
        </w:r>
      </w:hyperlink>
      <w:r w:rsidR="00F43DAC" w:rsidRPr="00F43DAC">
        <w:rPr>
          <w:color w:val="0462C1"/>
          <w:sz w:val="24"/>
          <w:szCs w:val="24"/>
        </w:rPr>
        <w:t xml:space="preserve"> </w:t>
      </w:r>
      <w:r w:rsidR="00F43DAC" w:rsidRPr="00F43DAC">
        <w:rPr>
          <w:sz w:val="24"/>
          <w:szCs w:val="24"/>
        </w:rPr>
        <w:t xml:space="preserve">and </w:t>
      </w:r>
      <w:hyperlink r:id="rId19">
        <w:r w:rsidR="00F43DAC" w:rsidRPr="00F43DAC">
          <w:rPr>
            <w:color w:val="0462C1"/>
            <w:sz w:val="24"/>
            <w:szCs w:val="24"/>
            <w:u w:val="single" w:color="0462C1"/>
          </w:rPr>
          <w:t>training materials</w:t>
        </w:r>
      </w:hyperlink>
    </w:p>
    <w:p w14:paraId="0207CF1F" w14:textId="77777777" w:rsidR="0061245B" w:rsidRDefault="0061245B">
      <w:pPr>
        <w:pStyle w:val="Textkrper"/>
        <w:spacing w:before="7"/>
        <w:rPr>
          <w:sz w:val="25"/>
        </w:rPr>
      </w:pPr>
    </w:p>
    <w:p w14:paraId="00A17FE7" w14:textId="4A29CDA7" w:rsidR="0061245B" w:rsidRDefault="00BE03EF" w:rsidP="00F43DAC">
      <w:pPr>
        <w:pStyle w:val="berschrift1"/>
        <w:tabs>
          <w:tab w:val="left" w:pos="398"/>
        </w:tabs>
      </w:pPr>
      <w:r>
        <w:rPr>
          <w:color w:val="001F5F"/>
          <w:spacing w:val="-2"/>
        </w:rPr>
        <w:t>Workshop</w:t>
      </w:r>
    </w:p>
    <w:p w14:paraId="4EB477C4" w14:textId="77777777" w:rsidR="0061245B" w:rsidRDefault="0061245B">
      <w:pPr>
        <w:pStyle w:val="Textkrper"/>
        <w:spacing w:before="6"/>
        <w:rPr>
          <w:b/>
          <w:sz w:val="25"/>
        </w:rPr>
      </w:pPr>
    </w:p>
    <w:p w14:paraId="501FC279" w14:textId="567EEB59" w:rsidR="0061245B" w:rsidRPr="00C82265" w:rsidRDefault="00AD38FA" w:rsidP="00C82265">
      <w:pPr>
        <w:pStyle w:val="Listenabsatz"/>
        <w:numPr>
          <w:ilvl w:val="0"/>
          <w:numId w:val="2"/>
        </w:numPr>
        <w:tabs>
          <w:tab w:val="left" w:pos="860"/>
        </w:tabs>
        <w:spacing w:before="40" w:after="40" w:line="259" w:lineRule="auto"/>
        <w:ind w:left="1219" w:hanging="357"/>
        <w:rPr>
          <w:rFonts w:ascii="Wingdings" w:hAnsi="Wingdings"/>
          <w:sz w:val="24"/>
        </w:rPr>
      </w:pPr>
      <w:hyperlink r:id="rId20">
        <w:r w:rsidR="00BE03EF" w:rsidRPr="00C82265">
          <w:rPr>
            <w:color w:val="0462C1"/>
            <w:sz w:val="24"/>
            <w:u w:val="single" w:color="0462C1"/>
          </w:rPr>
          <w:t>Module</w:t>
        </w:r>
        <w:r w:rsidR="00BE03EF" w:rsidRPr="00C82265">
          <w:rPr>
            <w:color w:val="0462C1"/>
            <w:spacing w:val="-4"/>
            <w:sz w:val="24"/>
            <w:u w:val="single" w:color="0462C1"/>
          </w:rPr>
          <w:t xml:space="preserve"> </w:t>
        </w:r>
        <w:r w:rsidR="00BE03EF" w:rsidRPr="00C82265">
          <w:rPr>
            <w:color w:val="0462C1"/>
            <w:sz w:val="24"/>
            <w:u w:val="single" w:color="0462C1"/>
          </w:rPr>
          <w:t>1</w:t>
        </w:r>
      </w:hyperlink>
      <w:r w:rsidR="00BE03EF" w:rsidRPr="00C82265">
        <w:rPr>
          <w:sz w:val="24"/>
        </w:rPr>
        <w:t>:</w:t>
      </w:r>
      <w:r w:rsidR="00BE03EF" w:rsidRPr="00C82265">
        <w:rPr>
          <w:spacing w:val="-1"/>
          <w:sz w:val="24"/>
        </w:rPr>
        <w:t xml:space="preserve"> </w:t>
      </w:r>
      <w:r w:rsidR="00BE03EF" w:rsidRPr="00C82265">
        <w:rPr>
          <w:sz w:val="24"/>
        </w:rPr>
        <w:t>Forms</w:t>
      </w:r>
      <w:r w:rsidR="00BE03EF" w:rsidRPr="00C82265">
        <w:rPr>
          <w:spacing w:val="-2"/>
          <w:sz w:val="24"/>
        </w:rPr>
        <w:t xml:space="preserve"> </w:t>
      </w:r>
      <w:r w:rsidR="00BE03EF" w:rsidRPr="00C82265">
        <w:rPr>
          <w:sz w:val="24"/>
        </w:rPr>
        <w:t>and</w:t>
      </w:r>
      <w:r w:rsidR="00BE03EF" w:rsidRPr="00C82265">
        <w:rPr>
          <w:spacing w:val="-3"/>
          <w:sz w:val="24"/>
        </w:rPr>
        <w:t xml:space="preserve"> </w:t>
      </w:r>
      <w:r w:rsidR="00BE03EF" w:rsidRPr="00C82265">
        <w:rPr>
          <w:sz w:val="24"/>
        </w:rPr>
        <w:t>Dynamics</w:t>
      </w:r>
      <w:r w:rsidR="00BE03EF" w:rsidRPr="00C82265">
        <w:rPr>
          <w:spacing w:val="-3"/>
          <w:sz w:val="24"/>
        </w:rPr>
        <w:t xml:space="preserve"> </w:t>
      </w:r>
      <w:r w:rsidR="00BE03EF" w:rsidRPr="00C82265">
        <w:rPr>
          <w:sz w:val="24"/>
        </w:rPr>
        <w:t>of</w:t>
      </w:r>
      <w:r w:rsidR="00BE03EF" w:rsidRPr="00C82265">
        <w:rPr>
          <w:spacing w:val="-3"/>
          <w:sz w:val="24"/>
        </w:rPr>
        <w:t xml:space="preserve"> </w:t>
      </w:r>
      <w:r w:rsidR="00BE03EF" w:rsidRPr="00C82265">
        <w:rPr>
          <w:sz w:val="24"/>
        </w:rPr>
        <w:t>Domestic</w:t>
      </w:r>
      <w:r w:rsidR="00BE03EF" w:rsidRPr="00C82265">
        <w:rPr>
          <w:spacing w:val="-5"/>
          <w:sz w:val="24"/>
        </w:rPr>
        <w:t xml:space="preserve"> </w:t>
      </w:r>
      <w:r w:rsidR="00BE03EF" w:rsidRPr="00C82265">
        <w:rPr>
          <w:sz w:val="24"/>
        </w:rPr>
        <w:t>Violence</w:t>
      </w:r>
      <w:r w:rsidR="00C82265" w:rsidRPr="00C82265">
        <w:rPr>
          <w:sz w:val="24"/>
        </w:rPr>
        <w:t xml:space="preserve"> and </w:t>
      </w:r>
      <w:hyperlink r:id="rId21" w:history="1">
        <w:r w:rsidR="00C82265" w:rsidRPr="00C82265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GB" w:eastAsia="de-DE"/>
          </w:rPr>
          <w:t>Module 8</w:t>
        </w:r>
      </w:hyperlink>
      <w:r w:rsidR="00BE03EF" w:rsidRPr="00C82265">
        <w:rPr>
          <w:color w:val="0462C1"/>
          <w:sz w:val="24"/>
        </w:rPr>
        <w:t xml:space="preserve"> </w:t>
      </w:r>
      <w:r w:rsidR="00BE03EF" w:rsidRPr="00C82265">
        <w:rPr>
          <w:sz w:val="24"/>
        </w:rPr>
        <w:t>(15</w:t>
      </w:r>
      <w:r w:rsidR="00BE03EF" w:rsidRPr="00C82265">
        <w:rPr>
          <w:spacing w:val="-5"/>
          <w:sz w:val="24"/>
        </w:rPr>
        <w:t xml:space="preserve"> </w:t>
      </w:r>
      <w:r w:rsidR="00BE03EF" w:rsidRPr="00C82265">
        <w:rPr>
          <w:spacing w:val="-4"/>
          <w:sz w:val="24"/>
        </w:rPr>
        <w:t>Min)</w:t>
      </w:r>
    </w:p>
    <w:p w14:paraId="6D747F9C" w14:textId="26BBB43A" w:rsidR="0061245B" w:rsidRPr="00C82265" w:rsidRDefault="00AD38FA" w:rsidP="00C82265">
      <w:pPr>
        <w:pStyle w:val="Listenabsatz"/>
        <w:numPr>
          <w:ilvl w:val="0"/>
          <w:numId w:val="2"/>
        </w:numPr>
        <w:tabs>
          <w:tab w:val="left" w:pos="861"/>
        </w:tabs>
        <w:spacing w:before="40" w:after="40" w:line="259" w:lineRule="auto"/>
        <w:ind w:left="1219" w:right="1364" w:hanging="357"/>
        <w:rPr>
          <w:rFonts w:ascii="Wingdings" w:hAnsi="Wingdings"/>
          <w:sz w:val="24"/>
        </w:rPr>
      </w:pPr>
      <w:hyperlink r:id="rId22">
        <w:r w:rsidR="00BE03EF" w:rsidRPr="00C82265">
          <w:rPr>
            <w:color w:val="0462C1"/>
            <w:sz w:val="24"/>
            <w:u w:val="single" w:color="0462C1"/>
          </w:rPr>
          <w:t>Module</w:t>
        </w:r>
        <w:r w:rsidR="00BE03EF" w:rsidRPr="00C82265">
          <w:rPr>
            <w:color w:val="0462C1"/>
            <w:spacing w:val="-4"/>
            <w:sz w:val="24"/>
            <w:u w:val="single" w:color="0462C1"/>
          </w:rPr>
          <w:t xml:space="preserve"> </w:t>
        </w:r>
        <w:r w:rsidR="00BE03EF" w:rsidRPr="00C82265">
          <w:rPr>
            <w:color w:val="0462C1"/>
            <w:sz w:val="24"/>
            <w:u w:val="single" w:color="0462C1"/>
          </w:rPr>
          <w:t>2</w:t>
        </w:r>
      </w:hyperlink>
      <w:r w:rsidR="00BE03EF" w:rsidRPr="00C82265">
        <w:rPr>
          <w:sz w:val="24"/>
        </w:rPr>
        <w:t>:</w:t>
      </w:r>
      <w:r w:rsidR="00BE03EF" w:rsidRPr="00C82265">
        <w:rPr>
          <w:spacing w:val="-2"/>
          <w:sz w:val="24"/>
        </w:rPr>
        <w:t xml:space="preserve"> </w:t>
      </w:r>
      <w:r w:rsidR="00BE03EF" w:rsidRPr="00C82265">
        <w:rPr>
          <w:sz w:val="24"/>
        </w:rPr>
        <w:t>Indicators</w:t>
      </w:r>
      <w:r w:rsidR="00BE03EF" w:rsidRPr="00C82265">
        <w:rPr>
          <w:spacing w:val="-2"/>
          <w:sz w:val="24"/>
        </w:rPr>
        <w:t xml:space="preserve"> </w:t>
      </w:r>
      <w:r w:rsidR="00BE03EF" w:rsidRPr="00C82265">
        <w:rPr>
          <w:sz w:val="24"/>
        </w:rPr>
        <w:t>and</w:t>
      </w:r>
      <w:r w:rsidR="00BE03EF" w:rsidRPr="00C82265">
        <w:rPr>
          <w:spacing w:val="-4"/>
          <w:sz w:val="24"/>
        </w:rPr>
        <w:t xml:space="preserve"> </w:t>
      </w:r>
      <w:r w:rsidR="00BE03EF" w:rsidRPr="00C82265">
        <w:rPr>
          <w:sz w:val="24"/>
        </w:rPr>
        <w:t>injury</w:t>
      </w:r>
      <w:r w:rsidR="00BE03EF" w:rsidRPr="00C82265">
        <w:rPr>
          <w:spacing w:val="-3"/>
          <w:sz w:val="24"/>
        </w:rPr>
        <w:t xml:space="preserve"> </w:t>
      </w:r>
      <w:r w:rsidR="00BE03EF" w:rsidRPr="00C82265">
        <w:rPr>
          <w:sz w:val="24"/>
        </w:rPr>
        <w:t>patterns</w:t>
      </w:r>
      <w:r w:rsidR="00BE03EF" w:rsidRPr="00C82265">
        <w:rPr>
          <w:spacing w:val="-3"/>
          <w:sz w:val="24"/>
        </w:rPr>
        <w:t xml:space="preserve"> </w:t>
      </w:r>
      <w:r w:rsidR="00BE03EF" w:rsidRPr="00C82265">
        <w:rPr>
          <w:sz w:val="24"/>
        </w:rPr>
        <w:t>for</w:t>
      </w:r>
      <w:r w:rsidR="00BE03EF" w:rsidRPr="00C82265">
        <w:rPr>
          <w:spacing w:val="-3"/>
          <w:sz w:val="24"/>
        </w:rPr>
        <w:t xml:space="preserve"> </w:t>
      </w:r>
      <w:r w:rsidR="00BE03EF" w:rsidRPr="00C82265">
        <w:rPr>
          <w:sz w:val="24"/>
        </w:rPr>
        <w:t>Domestic</w:t>
      </w:r>
      <w:r w:rsidR="00BE03EF" w:rsidRPr="00C82265">
        <w:rPr>
          <w:spacing w:val="-3"/>
          <w:sz w:val="24"/>
        </w:rPr>
        <w:t xml:space="preserve"> </w:t>
      </w:r>
      <w:r w:rsidR="00BE03EF" w:rsidRPr="00C82265">
        <w:rPr>
          <w:sz w:val="24"/>
        </w:rPr>
        <w:t>Violence,</w:t>
      </w:r>
      <w:r w:rsidR="00BE03EF" w:rsidRPr="00C82265">
        <w:rPr>
          <w:spacing w:val="-3"/>
          <w:sz w:val="24"/>
        </w:rPr>
        <w:t xml:space="preserve"> </w:t>
      </w:r>
      <w:hyperlink r:id="rId23">
        <w:r w:rsidR="00BE03EF" w:rsidRPr="00C82265">
          <w:rPr>
            <w:color w:val="0462C1"/>
            <w:sz w:val="24"/>
            <w:u w:val="single" w:color="0462C1"/>
          </w:rPr>
          <w:t>case studies</w:t>
        </w:r>
      </w:hyperlink>
      <w:r w:rsidR="00BE03EF" w:rsidRPr="00C82265">
        <w:rPr>
          <w:color w:val="0462C1"/>
          <w:sz w:val="24"/>
        </w:rPr>
        <w:t xml:space="preserve"> </w:t>
      </w:r>
      <w:r w:rsidR="00BE03EF" w:rsidRPr="00C82265">
        <w:rPr>
          <w:sz w:val="24"/>
        </w:rPr>
        <w:t>(</w:t>
      </w:r>
      <w:r w:rsidR="00C82265" w:rsidRPr="00C82265">
        <w:rPr>
          <w:sz w:val="24"/>
        </w:rPr>
        <w:t>30</w:t>
      </w:r>
      <w:r w:rsidR="00BE03EF" w:rsidRPr="00C82265">
        <w:rPr>
          <w:sz w:val="24"/>
        </w:rPr>
        <w:t xml:space="preserve"> Min)</w:t>
      </w:r>
    </w:p>
    <w:p w14:paraId="57EC593C" w14:textId="0AF0A77C" w:rsidR="00C82265" w:rsidRPr="00C82265" w:rsidRDefault="00C82265" w:rsidP="00C82265">
      <w:pPr>
        <w:pStyle w:val="Listenabsatz"/>
        <w:numPr>
          <w:ilvl w:val="0"/>
          <w:numId w:val="2"/>
        </w:numPr>
        <w:tabs>
          <w:tab w:val="left" w:pos="861"/>
        </w:tabs>
        <w:spacing w:before="40" w:after="40" w:line="259" w:lineRule="auto"/>
        <w:ind w:left="1219" w:right="1313" w:hanging="357"/>
        <w:rPr>
          <w:rFonts w:ascii="Wingdings" w:hAnsi="Wingdings"/>
          <w:sz w:val="24"/>
        </w:rPr>
      </w:pPr>
      <w:r>
        <w:rPr>
          <w:iCs/>
          <w:sz w:val="24"/>
        </w:rPr>
        <w:t>Communication</w:t>
      </w:r>
      <w:r w:rsidRPr="00C82265">
        <w:rPr>
          <w:iCs/>
          <w:sz w:val="24"/>
        </w:rPr>
        <w:t>:</w:t>
      </w:r>
      <w:r w:rsidRPr="00C82265">
        <w:rPr>
          <w:i/>
          <w:sz w:val="24"/>
        </w:rPr>
        <w:t xml:space="preserve"> </w:t>
      </w:r>
      <w:hyperlink r:id="rId24">
        <w:r w:rsidRPr="00FC21C8">
          <w:rPr>
            <w:color w:val="0462C1"/>
            <w:sz w:val="24"/>
            <w:szCs w:val="24"/>
            <w:u w:val="single" w:color="0462C1"/>
          </w:rPr>
          <w:t>Module</w:t>
        </w:r>
        <w:r w:rsidRPr="00FC21C8">
          <w:rPr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FC21C8">
          <w:rPr>
            <w:color w:val="0462C1"/>
            <w:sz w:val="24"/>
            <w:szCs w:val="24"/>
            <w:u w:val="single" w:color="0462C1"/>
          </w:rPr>
          <w:t>3</w:t>
        </w:r>
      </w:hyperlink>
      <w:r w:rsidRPr="00C82265">
        <w:rPr>
          <w:color w:val="0462C1"/>
          <w:sz w:val="24"/>
          <w:u w:val="single" w:color="0462C1"/>
        </w:rPr>
        <w:t xml:space="preserve"> </w:t>
      </w:r>
      <w:r w:rsidRPr="00C82265">
        <w:rPr>
          <w:sz w:val="24"/>
        </w:rPr>
        <w:t>(</w:t>
      </w:r>
      <w:r>
        <w:rPr>
          <w:sz w:val="24"/>
        </w:rPr>
        <w:t>15</w:t>
      </w:r>
      <w:r w:rsidRPr="00C82265">
        <w:rPr>
          <w:sz w:val="24"/>
        </w:rPr>
        <w:t xml:space="preserve"> Min)</w:t>
      </w:r>
    </w:p>
    <w:p w14:paraId="3C1E4038" w14:textId="070E8E1D" w:rsidR="00C82265" w:rsidRPr="00C82265" w:rsidRDefault="00C82265" w:rsidP="00C82265">
      <w:pPr>
        <w:pStyle w:val="Listenabsatz"/>
        <w:numPr>
          <w:ilvl w:val="0"/>
          <w:numId w:val="2"/>
        </w:numPr>
        <w:tabs>
          <w:tab w:val="left" w:pos="861"/>
        </w:tabs>
        <w:spacing w:before="40" w:after="40" w:line="259" w:lineRule="auto"/>
        <w:ind w:left="1219" w:right="1313" w:hanging="357"/>
        <w:rPr>
          <w:rFonts w:ascii="Wingdings" w:hAnsi="Wingdings"/>
          <w:sz w:val="24"/>
        </w:rPr>
      </w:pPr>
      <w:r w:rsidRPr="00C82265">
        <w:rPr>
          <w:iCs/>
          <w:sz w:val="24"/>
        </w:rPr>
        <w:t>Documentation:</w:t>
      </w:r>
      <w:r w:rsidRPr="00C82265">
        <w:rPr>
          <w:i/>
          <w:sz w:val="24"/>
        </w:rPr>
        <w:t xml:space="preserve"> </w:t>
      </w:r>
      <w:hyperlink r:id="rId25">
        <w:r w:rsidRPr="00C82265">
          <w:rPr>
            <w:color w:val="0462C1"/>
            <w:sz w:val="24"/>
            <w:u w:val="single" w:color="0462C1"/>
          </w:rPr>
          <w:t>Module 4</w:t>
        </w:r>
      </w:hyperlink>
      <w:r w:rsidRPr="00C82265">
        <w:rPr>
          <w:color w:val="0462C1"/>
          <w:sz w:val="24"/>
          <w:u w:val="single" w:color="0462C1"/>
        </w:rPr>
        <w:t xml:space="preserve"> </w:t>
      </w:r>
      <w:r w:rsidRPr="00C82265">
        <w:rPr>
          <w:sz w:val="24"/>
        </w:rPr>
        <w:t>(</w:t>
      </w:r>
      <w:r>
        <w:rPr>
          <w:sz w:val="24"/>
        </w:rPr>
        <w:t>20</w:t>
      </w:r>
      <w:r w:rsidRPr="00C82265">
        <w:rPr>
          <w:sz w:val="24"/>
        </w:rPr>
        <w:t xml:space="preserve"> Min)</w:t>
      </w:r>
    </w:p>
    <w:p w14:paraId="0E78D5CD" w14:textId="339DF13F" w:rsidR="0061245B" w:rsidRPr="00C82265" w:rsidRDefault="00BE03EF" w:rsidP="00C82265">
      <w:pPr>
        <w:pStyle w:val="Listenabsatz"/>
        <w:numPr>
          <w:ilvl w:val="0"/>
          <w:numId w:val="2"/>
        </w:numPr>
        <w:tabs>
          <w:tab w:val="left" w:pos="861"/>
        </w:tabs>
        <w:spacing w:before="40" w:after="40" w:line="259" w:lineRule="auto"/>
        <w:ind w:left="1219" w:right="1313" w:hanging="357"/>
        <w:rPr>
          <w:rFonts w:ascii="Wingdings" w:hAnsi="Wingdings"/>
          <w:sz w:val="24"/>
        </w:rPr>
      </w:pPr>
      <w:r w:rsidRPr="00C82265">
        <w:rPr>
          <w:iCs/>
          <w:sz w:val="24"/>
        </w:rPr>
        <w:t>The</w:t>
      </w:r>
      <w:r w:rsidRPr="00C82265">
        <w:rPr>
          <w:iCs/>
          <w:spacing w:val="-2"/>
          <w:sz w:val="24"/>
        </w:rPr>
        <w:t xml:space="preserve"> </w:t>
      </w:r>
      <w:r w:rsidRPr="00C82265">
        <w:rPr>
          <w:iCs/>
          <w:sz w:val="24"/>
        </w:rPr>
        <w:t>victim</w:t>
      </w:r>
      <w:r w:rsidRPr="00C82265">
        <w:rPr>
          <w:iCs/>
          <w:spacing w:val="-3"/>
          <w:sz w:val="24"/>
        </w:rPr>
        <w:t xml:space="preserve"> </w:t>
      </w:r>
      <w:r w:rsidRPr="00C82265">
        <w:rPr>
          <w:iCs/>
          <w:sz w:val="24"/>
        </w:rPr>
        <w:t>discloses</w:t>
      </w:r>
      <w:r w:rsidRPr="00C82265">
        <w:rPr>
          <w:iCs/>
          <w:spacing w:val="-5"/>
          <w:sz w:val="24"/>
        </w:rPr>
        <w:t xml:space="preserve"> </w:t>
      </w:r>
      <w:r w:rsidRPr="00C82265">
        <w:rPr>
          <w:iCs/>
          <w:sz w:val="24"/>
        </w:rPr>
        <w:t>the</w:t>
      </w:r>
      <w:r w:rsidRPr="00C82265">
        <w:rPr>
          <w:iCs/>
          <w:spacing w:val="-5"/>
          <w:sz w:val="24"/>
        </w:rPr>
        <w:t xml:space="preserve"> </w:t>
      </w:r>
      <w:r w:rsidRPr="00C82265">
        <w:rPr>
          <w:iCs/>
          <w:sz w:val="24"/>
        </w:rPr>
        <w:t>domestic</w:t>
      </w:r>
      <w:r w:rsidRPr="00C82265">
        <w:rPr>
          <w:iCs/>
          <w:spacing w:val="-4"/>
          <w:sz w:val="24"/>
        </w:rPr>
        <w:t xml:space="preserve"> </w:t>
      </w:r>
      <w:r w:rsidRPr="00C82265">
        <w:rPr>
          <w:iCs/>
          <w:sz w:val="24"/>
        </w:rPr>
        <w:t>violence -</w:t>
      </w:r>
      <w:r w:rsidRPr="00C82265">
        <w:rPr>
          <w:iCs/>
          <w:spacing w:val="-4"/>
          <w:sz w:val="24"/>
        </w:rPr>
        <w:t xml:space="preserve"> </w:t>
      </w:r>
      <w:r w:rsidRPr="00C82265">
        <w:rPr>
          <w:iCs/>
          <w:sz w:val="24"/>
        </w:rPr>
        <w:t>what</w:t>
      </w:r>
      <w:r w:rsidRPr="00C82265">
        <w:rPr>
          <w:iCs/>
          <w:spacing w:val="-4"/>
          <w:sz w:val="24"/>
        </w:rPr>
        <w:t xml:space="preserve"> </w:t>
      </w:r>
      <w:r w:rsidRPr="00C82265">
        <w:rPr>
          <w:iCs/>
          <w:sz w:val="24"/>
        </w:rPr>
        <w:t>now?</w:t>
      </w:r>
      <w:r w:rsidRPr="00C82265">
        <w:rPr>
          <w:i/>
          <w:spacing w:val="-2"/>
          <w:sz w:val="24"/>
        </w:rPr>
        <w:t xml:space="preserve"> </w:t>
      </w:r>
      <w:r w:rsidRPr="00C82265">
        <w:rPr>
          <w:sz w:val="24"/>
        </w:rPr>
        <w:t>(5 Min)</w:t>
      </w:r>
    </w:p>
    <w:p w14:paraId="4CAED304" w14:textId="64D0634B" w:rsidR="0061245B" w:rsidRPr="00DA21D9" w:rsidRDefault="00BE03EF" w:rsidP="00C82265">
      <w:pPr>
        <w:pStyle w:val="Listenabsatz"/>
        <w:numPr>
          <w:ilvl w:val="0"/>
          <w:numId w:val="2"/>
        </w:numPr>
        <w:tabs>
          <w:tab w:val="left" w:pos="860"/>
        </w:tabs>
        <w:spacing w:before="40" w:after="40" w:line="259" w:lineRule="auto"/>
        <w:ind w:left="1219" w:hanging="357"/>
        <w:rPr>
          <w:rFonts w:ascii="Wingdings" w:hAnsi="Wingdings"/>
          <w:sz w:val="24"/>
        </w:rPr>
      </w:pPr>
      <w:r w:rsidRPr="00C82265">
        <w:rPr>
          <w:sz w:val="24"/>
        </w:rPr>
        <w:t>Take</w:t>
      </w:r>
      <w:r w:rsidRPr="00C82265">
        <w:rPr>
          <w:spacing w:val="-1"/>
          <w:sz w:val="24"/>
        </w:rPr>
        <w:t xml:space="preserve"> </w:t>
      </w:r>
      <w:r w:rsidRPr="00C82265">
        <w:rPr>
          <w:sz w:val="24"/>
        </w:rPr>
        <w:t>home messages</w:t>
      </w:r>
      <w:r w:rsidRPr="00C82265">
        <w:rPr>
          <w:spacing w:val="-3"/>
          <w:sz w:val="24"/>
        </w:rPr>
        <w:t xml:space="preserve"> </w:t>
      </w:r>
      <w:r w:rsidRPr="00C82265">
        <w:rPr>
          <w:sz w:val="24"/>
        </w:rPr>
        <w:t>(5</w:t>
      </w:r>
      <w:r w:rsidRPr="00C82265">
        <w:rPr>
          <w:spacing w:val="-2"/>
          <w:sz w:val="24"/>
        </w:rPr>
        <w:t xml:space="preserve"> </w:t>
      </w:r>
      <w:r w:rsidRPr="00C82265">
        <w:rPr>
          <w:spacing w:val="-4"/>
          <w:sz w:val="24"/>
        </w:rPr>
        <w:t>Min)</w:t>
      </w:r>
    </w:p>
    <w:p w14:paraId="297E2CE2" w14:textId="6EAC10CF" w:rsidR="00DA21D9" w:rsidRDefault="00DA21D9" w:rsidP="00DA21D9">
      <w:pPr>
        <w:tabs>
          <w:tab w:val="left" w:pos="860"/>
        </w:tabs>
        <w:spacing w:before="40" w:after="40" w:line="259" w:lineRule="auto"/>
        <w:rPr>
          <w:rFonts w:ascii="Wingdings" w:hAnsi="Wingdings"/>
          <w:sz w:val="24"/>
        </w:rPr>
      </w:pPr>
    </w:p>
    <w:p w14:paraId="5A0DCC09" w14:textId="77777777" w:rsidR="00DA21D9" w:rsidRPr="00DA21D9" w:rsidRDefault="00DA21D9" w:rsidP="00DA21D9">
      <w:pPr>
        <w:tabs>
          <w:tab w:val="left" w:pos="860"/>
        </w:tabs>
        <w:spacing w:before="40" w:after="40" w:line="259" w:lineRule="auto"/>
        <w:rPr>
          <w:rFonts w:ascii="Wingdings" w:hAnsi="Wingdings"/>
          <w:sz w:val="24"/>
        </w:rPr>
      </w:pPr>
    </w:p>
    <w:sectPr w:rsidR="00DA21D9" w:rsidRPr="00DA21D9">
      <w:headerReference w:type="default" r:id="rId26"/>
      <w:footerReference w:type="default" r:id="rId27"/>
      <w:type w:val="continuous"/>
      <w:pgSz w:w="11910" w:h="16840"/>
      <w:pgMar w:top="520" w:right="708" w:bottom="1240" w:left="1275" w:header="0" w:footer="10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AC69" w14:textId="77777777" w:rsidR="00AD38FA" w:rsidRDefault="00AD38FA">
      <w:r>
        <w:separator/>
      </w:r>
    </w:p>
  </w:endnote>
  <w:endnote w:type="continuationSeparator" w:id="0">
    <w:p w14:paraId="4577DD4E" w14:textId="77777777" w:rsidR="00AD38FA" w:rsidRDefault="00AD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0631" w14:textId="77777777" w:rsidR="0061245B" w:rsidRDefault="00BE03EF">
    <w:pPr>
      <w:pStyle w:val="Textkrper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9200" behindDoc="1" locked="0" layoutInCell="1" allowOverlap="1" wp14:anchorId="6C55A75E" wp14:editId="2D02AF72">
          <wp:simplePos x="0" y="0"/>
          <wp:positionH relativeFrom="page">
            <wp:posOffset>1046480</wp:posOffset>
          </wp:positionH>
          <wp:positionV relativeFrom="page">
            <wp:posOffset>9853865</wp:posOffset>
          </wp:positionV>
          <wp:extent cx="5467350" cy="450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5B116A46" wp14:editId="4626F2AB">
              <wp:simplePos x="0" y="0"/>
              <wp:positionH relativeFrom="page">
                <wp:posOffset>3732403</wp:posOffset>
              </wp:positionH>
              <wp:positionV relativeFrom="page">
                <wp:posOffset>9917379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871E5" w14:textId="77777777" w:rsidR="0061245B" w:rsidRDefault="00BE03EF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16A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3.9pt;margin-top:780.9pt;width:7.6pt;height:13.0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" filled="f" stroked="f">
              <v:textbox inset="0,0,0,0">
                <w:txbxContent>
                  <w:p w14:paraId="5F3871E5" w14:textId="77777777" w:rsidR="0061245B" w:rsidRDefault="00BE03EF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693B" w14:textId="77777777" w:rsidR="00AD38FA" w:rsidRDefault="00AD38FA">
      <w:r>
        <w:separator/>
      </w:r>
    </w:p>
  </w:footnote>
  <w:footnote w:type="continuationSeparator" w:id="0">
    <w:p w14:paraId="3D2D3133" w14:textId="77777777" w:rsidR="00AD38FA" w:rsidRDefault="00AD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4E6C" w14:textId="698BA60B" w:rsidR="00FC5BAE" w:rsidRDefault="00FC5BAE">
    <w:pPr>
      <w:pStyle w:val="Kopfzeile"/>
    </w:pPr>
  </w:p>
  <w:p w14:paraId="07DD8D19" w14:textId="6A96909B" w:rsidR="00FC5BAE" w:rsidRDefault="00FC5BAE" w:rsidP="00FC5BAE">
    <w:pPr>
      <w:pStyle w:val="Kopfzeile"/>
      <w:rPr>
        <w:rFonts w:asciiTheme="minorHAnsi" w:hAnsiTheme="minorHAnsi" w:cstheme="minorHAnsi"/>
        <w:color w:val="001F5F"/>
        <w:sz w:val="24"/>
        <w:szCs w:val="24"/>
      </w:rPr>
    </w:pPr>
    <w:r w:rsidRPr="00FC5BAE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61824" behindDoc="1" locked="0" layoutInCell="1" allowOverlap="1" wp14:anchorId="5D5D61A7" wp14:editId="61AADD2C">
          <wp:simplePos x="0" y="0"/>
          <wp:positionH relativeFrom="margin">
            <wp:posOffset>4547235</wp:posOffset>
          </wp:positionH>
          <wp:positionV relativeFrom="paragraph">
            <wp:posOffset>50800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A0C33" w14:textId="3EC01947" w:rsidR="00FC5BAE" w:rsidRPr="00FC5BAE" w:rsidRDefault="00FC5BAE" w:rsidP="00FC5BAE">
    <w:pPr>
      <w:pStyle w:val="Kopfzeile"/>
      <w:rPr>
        <w:rFonts w:asciiTheme="minorHAnsi" w:hAnsiTheme="minorHAnsi" w:cstheme="minorHAnsi"/>
        <w:color w:val="002060"/>
        <w:spacing w:val="-2"/>
      </w:rPr>
    </w:pPr>
    <w:r w:rsidRPr="00FC5BAE">
      <w:rPr>
        <w:rFonts w:asciiTheme="minorHAnsi" w:hAnsiTheme="minorHAnsi" w:cstheme="minorHAnsi"/>
        <w:color w:val="002060"/>
      </w:rPr>
      <w:t>Concept:</w:t>
    </w:r>
    <w:r w:rsidRPr="00FC5BAE">
      <w:rPr>
        <w:rFonts w:asciiTheme="minorHAnsi" w:hAnsiTheme="minorHAnsi" w:cstheme="minorHAnsi"/>
        <w:color w:val="002060"/>
        <w:spacing w:val="-9"/>
      </w:rPr>
      <w:t xml:space="preserve"> </w:t>
    </w:r>
    <w:r w:rsidRPr="00FC5BAE">
      <w:rPr>
        <w:rFonts w:asciiTheme="minorHAnsi" w:hAnsiTheme="minorHAnsi" w:cstheme="minorHAnsi"/>
        <w:color w:val="002060"/>
      </w:rPr>
      <w:t>90-minute</w:t>
    </w:r>
    <w:r w:rsidRPr="00FC5BAE">
      <w:rPr>
        <w:rFonts w:asciiTheme="minorHAnsi" w:hAnsiTheme="minorHAnsi" w:cstheme="minorHAnsi"/>
        <w:color w:val="002060"/>
        <w:spacing w:val="-7"/>
      </w:rPr>
      <w:t xml:space="preserve"> </w:t>
    </w:r>
    <w:r w:rsidRPr="00FC5BAE">
      <w:rPr>
        <w:rFonts w:asciiTheme="minorHAnsi" w:hAnsiTheme="minorHAnsi" w:cstheme="minorHAnsi"/>
        <w:color w:val="002060"/>
      </w:rPr>
      <w:t>workshop</w:t>
    </w:r>
    <w:r w:rsidRPr="00FC5BAE">
      <w:rPr>
        <w:rFonts w:asciiTheme="minorHAnsi" w:hAnsiTheme="minorHAnsi" w:cstheme="minorHAnsi"/>
        <w:color w:val="002060"/>
        <w:spacing w:val="-4"/>
      </w:rPr>
      <w:t xml:space="preserve"> </w:t>
    </w:r>
    <w:r w:rsidRPr="00FC5BAE">
      <w:rPr>
        <w:rFonts w:asciiTheme="minorHAnsi" w:hAnsiTheme="minorHAnsi" w:cstheme="minorHAnsi"/>
        <w:color w:val="002060"/>
      </w:rPr>
      <w:t>for</w:t>
    </w:r>
    <w:r w:rsidRPr="00FC5BAE">
      <w:rPr>
        <w:rFonts w:asciiTheme="minorHAnsi" w:hAnsiTheme="minorHAnsi" w:cstheme="minorHAnsi"/>
        <w:color w:val="002060"/>
        <w:spacing w:val="-6"/>
      </w:rPr>
      <w:t xml:space="preserve"> </w:t>
    </w:r>
    <w:r w:rsidRPr="00FC5BAE">
      <w:rPr>
        <w:rFonts w:asciiTheme="minorHAnsi" w:hAnsiTheme="minorHAnsi" w:cstheme="minorHAnsi"/>
        <w:color w:val="002060"/>
      </w:rPr>
      <w:t>medical</w:t>
    </w:r>
    <w:r w:rsidRPr="00FC5BAE">
      <w:rPr>
        <w:rFonts w:asciiTheme="minorHAnsi" w:hAnsiTheme="minorHAnsi" w:cstheme="minorHAnsi"/>
        <w:color w:val="002060"/>
        <w:spacing w:val="-4"/>
      </w:rPr>
      <w:t xml:space="preserve"> </w:t>
    </w:r>
    <w:r w:rsidRPr="00FC5BAE">
      <w:rPr>
        <w:rFonts w:asciiTheme="minorHAnsi" w:hAnsiTheme="minorHAnsi" w:cstheme="minorHAnsi"/>
        <w:color w:val="002060"/>
        <w:spacing w:val="-2"/>
      </w:rPr>
      <w:t>schools</w:t>
    </w:r>
  </w:p>
  <w:p w14:paraId="7CD0CC03" w14:textId="712F973B" w:rsidR="00FC5BAE" w:rsidRDefault="00FC5BAE" w:rsidP="00FC5BAE">
    <w:pPr>
      <w:pStyle w:val="Kopfzeile"/>
      <w:rPr>
        <w:rFonts w:asciiTheme="minorHAnsi" w:hAnsiTheme="minorHAnsi" w:cstheme="minorHAnsi"/>
        <w:color w:val="001F5F"/>
        <w:spacing w:val="-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72A"/>
    <w:multiLevelType w:val="hybridMultilevel"/>
    <w:tmpl w:val="24C0393A"/>
    <w:lvl w:ilvl="0" w:tplc="D7DC9792">
      <w:start w:val="1"/>
      <w:numFmt w:val="upperRoman"/>
      <w:lvlText w:val="%1."/>
      <w:lvlJc w:val="left"/>
      <w:pPr>
        <w:ind w:left="332" w:hanging="192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-1"/>
        <w:w w:val="99"/>
        <w:sz w:val="25"/>
        <w:szCs w:val="25"/>
        <w:lang w:val="en-US" w:eastAsia="en-US" w:bidi="ar-SA"/>
      </w:rPr>
    </w:lvl>
    <w:lvl w:ilvl="1" w:tplc="3E36299E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D5163A42">
      <w:start w:val="1"/>
      <w:numFmt w:val="decimal"/>
      <w:lvlText w:val="%3)"/>
      <w:lvlJc w:val="left"/>
      <w:pPr>
        <w:ind w:left="10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44E6AE58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4" w:tplc="0784ABA2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5" w:tplc="E67810BA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6" w:tplc="1EF4CD74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7" w:tplc="54B2B1CA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364EC09A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433E1B"/>
    <w:multiLevelType w:val="hybridMultilevel"/>
    <w:tmpl w:val="8278B88A"/>
    <w:lvl w:ilvl="0" w:tplc="3E36299E">
      <w:numFmt w:val="bullet"/>
      <w:lvlText w:val=""/>
      <w:lvlJc w:val="left"/>
      <w:pPr>
        <w:ind w:left="1077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CD6427B"/>
    <w:multiLevelType w:val="hybridMultilevel"/>
    <w:tmpl w:val="6EC28CC0"/>
    <w:lvl w:ilvl="0" w:tplc="3E36299E">
      <w:numFmt w:val="bullet"/>
      <w:lvlText w:val=""/>
      <w:lvlJc w:val="left"/>
      <w:pPr>
        <w:ind w:left="122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 w15:restartNumberingAfterBreak="0">
    <w:nsid w:val="312E6AAD"/>
    <w:multiLevelType w:val="hybridMultilevel"/>
    <w:tmpl w:val="5A108F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F5BB8"/>
    <w:multiLevelType w:val="hybridMultilevel"/>
    <w:tmpl w:val="B5E20DFC"/>
    <w:lvl w:ilvl="0" w:tplc="FDCAB23C">
      <w:start w:val="1"/>
      <w:numFmt w:val="upperRoman"/>
      <w:lvlText w:val="%1."/>
      <w:lvlJc w:val="left"/>
      <w:pPr>
        <w:ind w:left="332" w:hanging="19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-1"/>
        <w:w w:val="99"/>
        <w:sz w:val="25"/>
        <w:szCs w:val="25"/>
        <w:lang w:val="en-US" w:eastAsia="en-US" w:bidi="ar-SA"/>
      </w:rPr>
    </w:lvl>
    <w:lvl w:ilvl="1" w:tplc="29EA3956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11ECC916">
      <w:start w:val="1"/>
      <w:numFmt w:val="decimal"/>
      <w:lvlText w:val="%3)"/>
      <w:lvlJc w:val="left"/>
      <w:pPr>
        <w:ind w:left="1099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C5D2ACC2">
      <w:numFmt w:val="bullet"/>
      <w:lvlText w:val="•"/>
      <w:lvlJc w:val="left"/>
      <w:pPr>
        <w:ind w:left="2132" w:hanging="250"/>
      </w:pPr>
      <w:rPr>
        <w:rFonts w:hint="default"/>
        <w:lang w:val="en-US" w:eastAsia="en-US" w:bidi="ar-SA"/>
      </w:rPr>
    </w:lvl>
    <w:lvl w:ilvl="4" w:tplc="1BBC8362">
      <w:numFmt w:val="bullet"/>
      <w:lvlText w:val="•"/>
      <w:lvlJc w:val="left"/>
      <w:pPr>
        <w:ind w:left="3164" w:hanging="250"/>
      </w:pPr>
      <w:rPr>
        <w:rFonts w:hint="default"/>
        <w:lang w:val="en-US" w:eastAsia="en-US" w:bidi="ar-SA"/>
      </w:rPr>
    </w:lvl>
    <w:lvl w:ilvl="5" w:tplc="E190DDA4">
      <w:numFmt w:val="bullet"/>
      <w:lvlText w:val="•"/>
      <w:lvlJc w:val="left"/>
      <w:pPr>
        <w:ind w:left="4196" w:hanging="250"/>
      </w:pPr>
      <w:rPr>
        <w:rFonts w:hint="default"/>
        <w:lang w:val="en-US" w:eastAsia="en-US" w:bidi="ar-SA"/>
      </w:rPr>
    </w:lvl>
    <w:lvl w:ilvl="6" w:tplc="8B640E76">
      <w:numFmt w:val="bullet"/>
      <w:lvlText w:val="•"/>
      <w:lvlJc w:val="left"/>
      <w:pPr>
        <w:ind w:left="5228" w:hanging="250"/>
      </w:pPr>
      <w:rPr>
        <w:rFonts w:hint="default"/>
        <w:lang w:val="en-US" w:eastAsia="en-US" w:bidi="ar-SA"/>
      </w:rPr>
    </w:lvl>
    <w:lvl w:ilvl="7" w:tplc="07C20734">
      <w:numFmt w:val="bullet"/>
      <w:lvlText w:val="•"/>
      <w:lvlJc w:val="left"/>
      <w:pPr>
        <w:ind w:left="6260" w:hanging="250"/>
      </w:pPr>
      <w:rPr>
        <w:rFonts w:hint="default"/>
        <w:lang w:val="en-US" w:eastAsia="en-US" w:bidi="ar-SA"/>
      </w:rPr>
    </w:lvl>
    <w:lvl w:ilvl="8" w:tplc="955C8256">
      <w:numFmt w:val="bullet"/>
      <w:lvlText w:val="•"/>
      <w:lvlJc w:val="left"/>
      <w:pPr>
        <w:ind w:left="7292" w:hanging="250"/>
      </w:pPr>
      <w:rPr>
        <w:rFonts w:hint="default"/>
        <w:lang w:val="en-US" w:eastAsia="en-US" w:bidi="ar-SA"/>
      </w:rPr>
    </w:lvl>
  </w:abstractNum>
  <w:abstractNum w:abstractNumId="5" w15:restartNumberingAfterBreak="0">
    <w:nsid w:val="7CE0617D"/>
    <w:multiLevelType w:val="hybridMultilevel"/>
    <w:tmpl w:val="7C08CEA0"/>
    <w:lvl w:ilvl="0" w:tplc="64848A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1F5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5B"/>
    <w:rsid w:val="001841DC"/>
    <w:rsid w:val="00425612"/>
    <w:rsid w:val="00534877"/>
    <w:rsid w:val="005C1025"/>
    <w:rsid w:val="0061245B"/>
    <w:rsid w:val="007A38F4"/>
    <w:rsid w:val="008A3712"/>
    <w:rsid w:val="00AD38FA"/>
    <w:rsid w:val="00BE03EF"/>
    <w:rsid w:val="00C82265"/>
    <w:rsid w:val="00DA21D9"/>
    <w:rsid w:val="00F43DAC"/>
    <w:rsid w:val="00FC21C8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5F2A"/>
  <w15:docId w15:val="{5E9255CC-CDBA-425D-A5BF-358B69F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ind w:left="330" w:hanging="257"/>
      <w:outlineLvl w:val="0"/>
    </w:pPr>
    <w:rPr>
      <w:b/>
      <w:bCs/>
      <w:sz w:val="25"/>
      <w:szCs w:val="25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3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141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61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C5B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5BAE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FC5B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5BAE"/>
    <w:rPr>
      <w:rFonts w:ascii="Calibri" w:eastAsia="Calibri" w:hAnsi="Calibri" w:cs="Calibri"/>
    </w:rPr>
  </w:style>
  <w:style w:type="paragraph" w:styleId="Verzeichnis4">
    <w:name w:val="toc 4"/>
    <w:basedOn w:val="Standard"/>
    <w:next w:val="Standard"/>
    <w:autoRedefine/>
    <w:uiPriority w:val="39"/>
    <w:unhideWhenUsed/>
    <w:rsid w:val="00FC5BAE"/>
    <w:pPr>
      <w:widowControl/>
      <w:autoSpaceDE/>
      <w:autoSpaceDN/>
      <w:spacing w:line="276" w:lineRule="auto"/>
      <w:ind w:left="660"/>
    </w:pPr>
    <w:rPr>
      <w:rFonts w:ascii="Arial" w:eastAsia="Arial" w:hAnsi="Arial" w:cs="Arial"/>
      <w:sz w:val="20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5B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5B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5BAE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B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BAE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C21C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226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3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8A3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improdova.eu/wp-content/uploads/2020/10/Home_Assignment.docx" TargetMode="External"/><Relationship Id="rId13" Type="http://schemas.openxmlformats.org/officeDocument/2006/relationships/hyperlink" Target="https://training.improdova.eu/en/training-modules-for-the-health-sector/module-5-risk-assessment-and-safety-planning/" TargetMode="External"/><Relationship Id="rId18" Type="http://schemas.openxmlformats.org/officeDocument/2006/relationships/hyperlink" Target="https://training.improdova.eu/en/data-and-statistics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training.improdova.eu/en/training-modules-for-the-health-sector/module-8-stereotypes-and-unconscious-bias/" TargetMode="External"/><Relationship Id="rId7" Type="http://schemas.openxmlformats.org/officeDocument/2006/relationships/hyperlink" Target="http://training.improdova.eu/wp-content/uploads/2025/08/IMPROVE_presentation_basic_course_90min_health_sector.pptx" TargetMode="External"/><Relationship Id="rId12" Type="http://schemas.openxmlformats.org/officeDocument/2006/relationships/hyperlink" Target="https://training.improdova.eu/en/training-modules-for-the-health-sector/module-4-medical-assessment-and-securing-of-evidence/" TargetMode="External"/><Relationship Id="rId17" Type="http://schemas.openxmlformats.org/officeDocument/2006/relationships/hyperlink" Target="https://training.improdova.eu/en/training-modules-for-the-health-sector/module-9-self-care/" TargetMode="External"/><Relationship Id="rId25" Type="http://schemas.openxmlformats.org/officeDocument/2006/relationships/hyperlink" Target="https://training.improdova.eu/en/training-modules-for-the-health-sector/module-4-medical-assessment-and-securing-of-evide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ining.improdova.eu/en/training-modules-for-the-health-sector/module-8-stereotypes-and-unconscious-bias/" TargetMode="External"/><Relationship Id="rId20" Type="http://schemas.openxmlformats.org/officeDocument/2006/relationships/hyperlink" Target="https://training.improdova.eu/en/training-modules-for-the-health-sector/module-1-forms-and-dynamics-of-domestic-violenc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ning.improdova.eu/en/training-modules-for-the-health-sector/module-3-communication-in-cases-of-domestic-violence/" TargetMode="External"/><Relationship Id="rId24" Type="http://schemas.openxmlformats.org/officeDocument/2006/relationships/hyperlink" Target="https://training.improdova.eu/en/training-modules-for-the-health-sector/module-3-communication-in-cases-of-domestic-viole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ining.improdova.eu/en/training-modules-for-the-health-sector/module-7-principles-of-interorganisational-cooperation-and-risk-assessment-in-cases-of-domestic-violence-in-multi-professional-teams/" TargetMode="External"/><Relationship Id="rId23" Type="http://schemas.openxmlformats.org/officeDocument/2006/relationships/hyperlink" Target="https://training.improdova.eu/en/training-materials-for-the-health-sector/case-studies-and-scenario-based-learnin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raining.improdova.eu/en/training-modules-for-the-health-sector/module-2-indicators-for-domestic-violence/" TargetMode="External"/><Relationship Id="rId19" Type="http://schemas.openxmlformats.org/officeDocument/2006/relationships/hyperlink" Target="https://training.improdova.eu/en/training-materials-for-the-health-sec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ining.improdova.eu/en/training-modules-for-the-health-sector/module-1-forms-and-dynamics-of-domestic-violence/" TargetMode="External"/><Relationship Id="rId14" Type="http://schemas.openxmlformats.org/officeDocument/2006/relationships/hyperlink" Target="https://training.improdova.eu/en/training-modules-for-the-health-sector/module-6-international-standards-and-legal-frameworks-in-europe/" TargetMode="External"/><Relationship Id="rId22" Type="http://schemas.openxmlformats.org/officeDocument/2006/relationships/hyperlink" Target="https://training.improdova.eu/en/training-modules-for-the-health-sector/module-2-indicators-for-domestic-violence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pfleide</dc:creator>
  <cp:lastModifiedBy>pfleide</cp:lastModifiedBy>
  <cp:revision>3</cp:revision>
  <dcterms:created xsi:type="dcterms:W3CDTF">2025-08-17T01:11:00Z</dcterms:created>
  <dcterms:modified xsi:type="dcterms:W3CDTF">2025-08-17T01:17:00Z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2025-08-16T00:00:00Z</vt:filetime>
  </property>
  <property fmtid="{D5CDD505-2E9C-101B-9397-08002B2CF9AE}" pid="5" name="Producer">
    <vt:lpwstr>Microsoft® Word für Microsoft 365</vt:lpwstr>
  </property>
</Properties>
</file>